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2F8C" w:rsidRDefault="00000000">
      <w:pPr>
        <w:spacing w:after="0"/>
        <w:ind w:left="-5" w:hanging="10"/>
      </w:pPr>
      <w:r>
        <w:rPr>
          <w:rFonts w:ascii="Arial" w:eastAsia="Arial" w:hAnsi="Arial" w:cs="Arial"/>
          <w:b/>
          <w:color w:val="104F75"/>
          <w:sz w:val="36"/>
        </w:rPr>
        <w:t xml:space="preserve">Music development plan summary: </w:t>
      </w:r>
    </w:p>
    <w:p w:rsidR="00ED2F8C" w:rsidRDefault="00000000">
      <w:pPr>
        <w:spacing w:after="403"/>
        <w:ind w:left="-5" w:hanging="10"/>
      </w:pPr>
      <w:r>
        <w:rPr>
          <w:rFonts w:ascii="Arial" w:eastAsia="Arial" w:hAnsi="Arial" w:cs="Arial"/>
          <w:b/>
          <w:color w:val="104F75"/>
          <w:sz w:val="36"/>
        </w:rPr>
        <w:t xml:space="preserve">Swinemoor Primary School </w:t>
      </w:r>
    </w:p>
    <w:p w:rsidR="00ED2F8C" w:rsidRDefault="00000000">
      <w:pPr>
        <w:pStyle w:val="Heading1"/>
        <w:spacing w:after="0"/>
        <w:ind w:left="-5"/>
      </w:pPr>
      <w:r>
        <w:t xml:space="preserve">Overview </w:t>
      </w:r>
    </w:p>
    <w:tbl>
      <w:tblPr>
        <w:tblStyle w:val="TableGrid"/>
        <w:tblW w:w="9487" w:type="dxa"/>
        <w:tblInd w:w="6" w:type="dxa"/>
        <w:tblCellMar>
          <w:top w:w="72" w:type="dxa"/>
          <w:left w:w="159" w:type="dxa"/>
          <w:right w:w="115" w:type="dxa"/>
        </w:tblCellMar>
        <w:tblLook w:val="04A0" w:firstRow="1" w:lastRow="0" w:firstColumn="1" w:lastColumn="0" w:noHBand="0" w:noVBand="1"/>
      </w:tblPr>
      <w:tblGrid>
        <w:gridCol w:w="5527"/>
        <w:gridCol w:w="3960"/>
      </w:tblGrid>
      <w:tr w:rsidR="00ED2F8C">
        <w:trPr>
          <w:trHeight w:val="403"/>
        </w:trPr>
        <w:tc>
          <w:tcPr>
            <w:tcW w:w="5526" w:type="dxa"/>
            <w:tcBorders>
              <w:top w:val="single" w:sz="4" w:space="0" w:color="000000"/>
              <w:left w:val="single" w:sz="4" w:space="0" w:color="000000"/>
              <w:bottom w:val="single" w:sz="4" w:space="0" w:color="000000"/>
              <w:right w:val="single" w:sz="4" w:space="0" w:color="000000"/>
            </w:tcBorders>
            <w:shd w:val="clear" w:color="auto" w:fill="CFDCE3"/>
          </w:tcPr>
          <w:p w:rsidR="00ED2F8C" w:rsidRDefault="00000000">
            <w:pPr>
              <w:spacing w:after="0"/>
            </w:pPr>
            <w:r>
              <w:rPr>
                <w:rFonts w:ascii="Arial" w:eastAsia="Arial" w:hAnsi="Arial" w:cs="Arial"/>
                <w:b/>
                <w:color w:val="0D0D0D"/>
                <w:sz w:val="24"/>
              </w:rPr>
              <w:t xml:space="preserve">Detail </w:t>
            </w:r>
          </w:p>
        </w:tc>
        <w:tc>
          <w:tcPr>
            <w:tcW w:w="3960" w:type="dxa"/>
            <w:tcBorders>
              <w:top w:val="single" w:sz="4" w:space="0" w:color="000000"/>
              <w:left w:val="single" w:sz="4" w:space="0" w:color="000000"/>
              <w:bottom w:val="single" w:sz="4" w:space="0" w:color="000000"/>
              <w:right w:val="single" w:sz="4" w:space="0" w:color="000000"/>
            </w:tcBorders>
            <w:shd w:val="clear" w:color="auto" w:fill="CFDCE3"/>
          </w:tcPr>
          <w:p w:rsidR="00ED2F8C" w:rsidRDefault="00000000">
            <w:pPr>
              <w:spacing w:after="0"/>
              <w:ind w:left="1"/>
            </w:pPr>
            <w:r>
              <w:rPr>
                <w:rFonts w:ascii="Arial" w:eastAsia="Arial" w:hAnsi="Arial" w:cs="Arial"/>
                <w:b/>
                <w:color w:val="0D0D0D"/>
                <w:sz w:val="24"/>
              </w:rPr>
              <w:t xml:space="preserve">Information </w:t>
            </w:r>
          </w:p>
        </w:tc>
      </w:tr>
      <w:tr w:rsidR="00ED2F8C">
        <w:trPr>
          <w:trHeight w:val="406"/>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Academic year that this summary covers</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r>
              <w:rPr>
                <w:rFonts w:ascii="Arial" w:eastAsia="Arial" w:hAnsi="Arial" w:cs="Arial"/>
                <w:color w:val="0D0D0D"/>
                <w:sz w:val="24"/>
              </w:rPr>
              <w:t>202</w:t>
            </w:r>
            <w:r w:rsidR="00415279">
              <w:rPr>
                <w:rFonts w:ascii="Arial" w:eastAsia="Arial" w:hAnsi="Arial" w:cs="Arial"/>
                <w:color w:val="0D0D0D"/>
                <w:sz w:val="24"/>
              </w:rPr>
              <w:t>6</w:t>
            </w:r>
            <w:r>
              <w:rPr>
                <w:rFonts w:ascii="Arial" w:eastAsia="Arial" w:hAnsi="Arial" w:cs="Arial"/>
                <w:color w:val="0D0D0D"/>
                <w:sz w:val="24"/>
              </w:rPr>
              <w:t>-202</w:t>
            </w:r>
            <w:r w:rsidR="00415279">
              <w:rPr>
                <w:rFonts w:ascii="Arial" w:eastAsia="Arial" w:hAnsi="Arial" w:cs="Arial"/>
                <w:color w:val="0D0D0D"/>
                <w:sz w:val="24"/>
              </w:rPr>
              <w:t>7</w:t>
            </w:r>
            <w:r>
              <w:rPr>
                <w:rFonts w:ascii="Arial" w:eastAsia="Arial" w:hAnsi="Arial" w:cs="Arial"/>
                <w:color w:val="0D0D0D"/>
                <w:sz w:val="24"/>
              </w:rPr>
              <w:t xml:space="preserve"> </w:t>
            </w:r>
          </w:p>
        </w:tc>
      </w:tr>
      <w:tr w:rsidR="00ED2F8C">
        <w:trPr>
          <w:trHeight w:val="411"/>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Date this summary was published </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r>
              <w:rPr>
                <w:rFonts w:ascii="Arial" w:eastAsia="Arial" w:hAnsi="Arial" w:cs="Arial"/>
                <w:color w:val="0D0D0D"/>
                <w:sz w:val="24"/>
              </w:rPr>
              <w:t>September 202</w:t>
            </w:r>
            <w:r w:rsidR="00415279">
              <w:rPr>
                <w:rFonts w:ascii="Arial" w:eastAsia="Arial" w:hAnsi="Arial" w:cs="Arial"/>
                <w:color w:val="0D0D0D"/>
                <w:sz w:val="24"/>
              </w:rPr>
              <w:t>6</w:t>
            </w:r>
            <w:r>
              <w:rPr>
                <w:rFonts w:ascii="Arial" w:eastAsia="Arial" w:hAnsi="Arial" w:cs="Arial"/>
                <w:color w:val="0D0D0D"/>
                <w:sz w:val="24"/>
              </w:rPr>
              <w:t xml:space="preserve"> </w:t>
            </w:r>
          </w:p>
        </w:tc>
      </w:tr>
      <w:tr w:rsidR="00ED2F8C">
        <w:trPr>
          <w:trHeight w:val="405"/>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Date this summary will be reviewed </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r>
              <w:rPr>
                <w:rFonts w:ascii="Arial" w:eastAsia="Arial" w:hAnsi="Arial" w:cs="Arial"/>
                <w:color w:val="0D0D0D"/>
                <w:sz w:val="24"/>
              </w:rPr>
              <w:t>September 202</w:t>
            </w:r>
            <w:r w:rsidR="00415279">
              <w:rPr>
                <w:rFonts w:ascii="Arial" w:eastAsia="Arial" w:hAnsi="Arial" w:cs="Arial"/>
                <w:color w:val="0D0D0D"/>
                <w:sz w:val="24"/>
              </w:rPr>
              <w:t>7</w:t>
            </w:r>
            <w:r>
              <w:rPr>
                <w:rFonts w:ascii="Arial" w:eastAsia="Arial" w:hAnsi="Arial" w:cs="Arial"/>
                <w:color w:val="0D0D0D"/>
                <w:sz w:val="24"/>
              </w:rPr>
              <w:t xml:space="preserve"> </w:t>
            </w:r>
          </w:p>
        </w:tc>
      </w:tr>
      <w:tr w:rsidR="00ED2F8C">
        <w:trPr>
          <w:trHeight w:val="405"/>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Name of the school music lead </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proofErr w:type="spellStart"/>
            <w:r>
              <w:rPr>
                <w:rFonts w:ascii="Arial" w:eastAsia="Arial" w:hAnsi="Arial" w:cs="Arial"/>
                <w:color w:val="0D0D0D"/>
                <w:sz w:val="24"/>
              </w:rPr>
              <w:t>Mrs</w:t>
            </w:r>
            <w:proofErr w:type="spellEnd"/>
            <w:r>
              <w:rPr>
                <w:rFonts w:ascii="Arial" w:eastAsia="Arial" w:hAnsi="Arial" w:cs="Arial"/>
                <w:color w:val="0D0D0D"/>
                <w:sz w:val="24"/>
              </w:rPr>
              <w:t xml:space="preserve"> Jane Sharp </w:t>
            </w:r>
          </w:p>
        </w:tc>
      </w:tr>
      <w:tr w:rsidR="00ED2F8C">
        <w:trPr>
          <w:trHeight w:val="680"/>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Name of school leadership team member with responsibility for music (if different) </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r>
              <w:rPr>
                <w:rFonts w:ascii="Arial" w:eastAsia="Arial" w:hAnsi="Arial" w:cs="Arial"/>
                <w:color w:val="0D0D0D"/>
                <w:sz w:val="24"/>
              </w:rPr>
              <w:t xml:space="preserve">As above </w:t>
            </w:r>
          </w:p>
        </w:tc>
      </w:tr>
      <w:tr w:rsidR="00ED2F8C">
        <w:trPr>
          <w:trHeight w:val="685"/>
        </w:trPr>
        <w:tc>
          <w:tcPr>
            <w:tcW w:w="5526" w:type="dxa"/>
            <w:tcBorders>
              <w:top w:val="single" w:sz="4" w:space="0" w:color="000000"/>
              <w:left w:val="single" w:sz="4" w:space="0" w:color="000000"/>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Name of local music hub  </w:t>
            </w:r>
          </w:p>
        </w:tc>
        <w:tc>
          <w:tcPr>
            <w:tcW w:w="3960" w:type="dxa"/>
            <w:tcBorders>
              <w:top w:val="single" w:sz="4" w:space="0" w:color="000000"/>
              <w:left w:val="single" w:sz="4" w:space="0" w:color="000000"/>
              <w:bottom w:val="single" w:sz="4" w:space="0" w:color="000000"/>
              <w:right w:val="single" w:sz="4" w:space="0" w:color="000000"/>
            </w:tcBorders>
          </w:tcPr>
          <w:p w:rsidR="00ED2F8C" w:rsidRDefault="00000000">
            <w:pPr>
              <w:spacing w:after="0"/>
              <w:ind w:left="1"/>
            </w:pPr>
            <w:r>
              <w:rPr>
                <w:rFonts w:ascii="Arial" w:eastAsia="Arial" w:hAnsi="Arial" w:cs="Arial"/>
                <w:color w:val="0D0D0D"/>
                <w:sz w:val="24"/>
              </w:rPr>
              <w:t xml:space="preserve">East Riding Schools’ Music Service </w:t>
            </w:r>
          </w:p>
        </w:tc>
      </w:tr>
    </w:tbl>
    <w:p w:rsidR="00ED2F8C" w:rsidRDefault="00000000">
      <w:pPr>
        <w:spacing w:after="272"/>
      </w:pPr>
      <w:r>
        <w:rPr>
          <w:rFonts w:ascii="Arial" w:eastAsia="Arial" w:hAnsi="Arial" w:cs="Arial"/>
          <w:color w:val="0D0D0D"/>
          <w:sz w:val="24"/>
        </w:rPr>
        <w:t xml:space="preserve"> </w:t>
      </w:r>
    </w:p>
    <w:p w:rsidR="00ED2F8C" w:rsidRDefault="00000000">
      <w:pPr>
        <w:spacing w:after="669" w:line="292" w:lineRule="auto"/>
        <w:ind w:left="-5" w:hanging="10"/>
      </w:pPr>
      <w:r>
        <w:rPr>
          <w:rFonts w:ascii="Arial" w:eastAsia="Arial" w:hAnsi="Arial" w:cs="Arial"/>
          <w:color w:val="0D0D0D"/>
          <w:sz w:val="24"/>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w:t>
      </w:r>
      <w:proofErr w:type="spellStart"/>
      <w:r>
        <w:rPr>
          <w:rFonts w:ascii="Arial" w:eastAsia="Arial" w:hAnsi="Arial" w:cs="Arial"/>
          <w:color w:val="0D0D0D"/>
          <w:sz w:val="24"/>
        </w:rPr>
        <w:t>carers</w:t>
      </w:r>
      <w:proofErr w:type="spellEnd"/>
      <w:r>
        <w:rPr>
          <w:rFonts w:ascii="Arial" w:eastAsia="Arial" w:hAnsi="Arial" w:cs="Arial"/>
          <w:color w:val="0D0D0D"/>
          <w:sz w:val="24"/>
        </w:rPr>
        <w:t xml:space="preserve"> understand what our school offers and who we work with to support our pupils’ music education.  </w:t>
      </w:r>
    </w:p>
    <w:p w:rsidR="00ED2F8C" w:rsidRDefault="00000000">
      <w:pPr>
        <w:pStyle w:val="Heading1"/>
        <w:ind w:left="-5"/>
      </w:pPr>
      <w:r>
        <w:t xml:space="preserve">Part A: Curriculum music </w:t>
      </w:r>
    </w:p>
    <w:p w:rsidR="00ED2F8C" w:rsidRDefault="00000000">
      <w:pPr>
        <w:spacing w:after="365" w:line="292" w:lineRule="auto"/>
        <w:ind w:left="-5" w:hanging="10"/>
      </w:pPr>
      <w:r>
        <w:rPr>
          <w:rFonts w:ascii="Arial" w:eastAsia="Arial" w:hAnsi="Arial" w:cs="Arial"/>
          <w:color w:val="0D0D0D"/>
          <w:sz w:val="24"/>
        </w:rPr>
        <w:t xml:space="preserve">This is about what we teach in lesson time, how much time is spent teaching music and any music qualifications or awards that pupils can achieve. </w:t>
      </w:r>
    </w:p>
    <w:p w:rsidR="00ED2F8C" w:rsidRDefault="00000000">
      <w:pPr>
        <w:pBdr>
          <w:top w:val="single" w:sz="4" w:space="0" w:color="000000"/>
          <w:left w:val="single" w:sz="4" w:space="0" w:color="000000"/>
          <w:bottom w:val="single" w:sz="4" w:space="0" w:color="000000"/>
          <w:right w:val="single" w:sz="4" w:space="0" w:color="000000"/>
        </w:pBdr>
        <w:spacing w:after="123" w:line="289" w:lineRule="auto"/>
        <w:ind w:left="105" w:right="23" w:hanging="10"/>
      </w:pPr>
      <w:r>
        <w:rPr>
          <w:rFonts w:ascii="Arial" w:eastAsia="Arial" w:hAnsi="Arial" w:cs="Arial"/>
          <w:color w:val="0D0D0D"/>
          <w:sz w:val="24"/>
        </w:rPr>
        <w:t xml:space="preserve">The National Curriculum that pertains to Music is taught rigorously across our school. For a detailed account of this, please click on the link below: </w:t>
      </w:r>
    </w:p>
    <w:p w:rsidR="00ED2F8C" w:rsidRDefault="00000000">
      <w:pPr>
        <w:pBdr>
          <w:top w:val="single" w:sz="4" w:space="0" w:color="000000"/>
          <w:left w:val="single" w:sz="4" w:space="0" w:color="000000"/>
          <w:bottom w:val="single" w:sz="4" w:space="0" w:color="000000"/>
          <w:right w:val="single" w:sz="4" w:space="0" w:color="000000"/>
        </w:pBdr>
        <w:spacing w:after="155"/>
        <w:ind w:left="105" w:right="23" w:hanging="10"/>
      </w:pPr>
      <w:hyperlink r:id="rId7">
        <w:r>
          <w:rPr>
            <w:rFonts w:ascii="Arial" w:eastAsia="Arial" w:hAnsi="Arial" w:cs="Arial"/>
            <w:color w:val="0000FF"/>
            <w:sz w:val="24"/>
            <w:u w:val="single" w:color="0000FF"/>
          </w:rPr>
          <w:t>https://swinemoorprimary.org.uk/subject</w:t>
        </w:r>
      </w:hyperlink>
      <w:hyperlink r:id="rId8">
        <w:r>
          <w:rPr>
            <w:rFonts w:ascii="Arial" w:eastAsia="Arial" w:hAnsi="Arial" w:cs="Arial"/>
            <w:color w:val="0000FF"/>
            <w:sz w:val="24"/>
            <w:u w:val="single" w:color="0000FF"/>
          </w:rPr>
          <w:t>-</w:t>
        </w:r>
      </w:hyperlink>
      <w:hyperlink r:id="rId9">
        <w:r>
          <w:rPr>
            <w:rFonts w:ascii="Arial" w:eastAsia="Arial" w:hAnsi="Arial" w:cs="Arial"/>
            <w:color w:val="0000FF"/>
            <w:sz w:val="24"/>
            <w:u w:val="single" w:color="0000FF"/>
          </w:rPr>
          <w:t>key</w:t>
        </w:r>
      </w:hyperlink>
      <w:hyperlink r:id="rId10">
        <w:r>
          <w:rPr>
            <w:rFonts w:ascii="Arial" w:eastAsia="Arial" w:hAnsi="Arial" w:cs="Arial"/>
            <w:color w:val="0000FF"/>
            <w:sz w:val="24"/>
            <w:u w:val="single" w:color="0000FF"/>
          </w:rPr>
          <w:t>-</w:t>
        </w:r>
      </w:hyperlink>
      <w:hyperlink r:id="rId11">
        <w:r>
          <w:rPr>
            <w:rFonts w:ascii="Arial" w:eastAsia="Arial" w:hAnsi="Arial" w:cs="Arial"/>
            <w:color w:val="0000FF"/>
            <w:sz w:val="24"/>
            <w:u w:val="single" w:color="0000FF"/>
          </w:rPr>
          <w:t>objectives/</w:t>
        </w:r>
      </w:hyperlink>
      <w:hyperlink r:id="rId12">
        <w:r>
          <w:rPr>
            <w:rFonts w:ascii="Arial" w:eastAsia="Arial" w:hAnsi="Arial" w:cs="Arial"/>
            <w:sz w:val="24"/>
          </w:rPr>
          <w:t xml:space="preserve"> </w:t>
        </w:r>
      </w:hyperlink>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23" w:hanging="10"/>
      </w:pPr>
      <w:r>
        <w:rPr>
          <w:rFonts w:ascii="Arial" w:eastAsia="Arial" w:hAnsi="Arial" w:cs="Arial"/>
          <w:sz w:val="24"/>
        </w:rPr>
        <w:t xml:space="preserve"> Every pupil receives at least one hour of music teaching per week. Many pupils receive much more than this. Class teachers deliver lessons that variously cover singing, playing, listening and composing across the year.  All pupils, including those with SEND, access these lessons. Please click on the link below</w:t>
      </w:r>
      <w:r>
        <w:rPr>
          <w:rFonts w:ascii="Arial" w:eastAsia="Arial" w:hAnsi="Arial" w:cs="Arial"/>
          <w:color w:val="0070C0"/>
          <w:sz w:val="24"/>
        </w:rPr>
        <w:t xml:space="preserve"> </w:t>
      </w:r>
      <w:r>
        <w:rPr>
          <w:rFonts w:ascii="Arial" w:eastAsia="Arial" w:hAnsi="Arial" w:cs="Arial"/>
          <w:sz w:val="24"/>
        </w:rPr>
        <w:t xml:space="preserve">to read our policy of inclusion.  </w:t>
      </w:r>
      <w:hyperlink r:id="rId13">
        <w:r>
          <w:rPr>
            <w:rFonts w:ascii="Arial" w:eastAsia="Arial" w:hAnsi="Arial" w:cs="Arial"/>
            <w:color w:val="0000FF"/>
            <w:sz w:val="24"/>
            <w:u w:val="single" w:color="0000FF"/>
          </w:rPr>
          <w:t>https://swinemoorprimary.org.uk/wp</w:t>
        </w:r>
      </w:hyperlink>
      <w:hyperlink r:id="rId14">
        <w:r>
          <w:rPr>
            <w:rFonts w:ascii="Arial" w:eastAsia="Arial" w:hAnsi="Arial" w:cs="Arial"/>
            <w:color w:val="0000FF"/>
            <w:sz w:val="24"/>
            <w:u w:val="single" w:color="0000FF"/>
          </w:rPr>
          <w:t>-</w:t>
        </w:r>
      </w:hyperlink>
      <w:hyperlink r:id="rId15">
        <w:r>
          <w:rPr>
            <w:rFonts w:ascii="Arial" w:eastAsia="Arial" w:hAnsi="Arial" w:cs="Arial"/>
            <w:color w:val="0000FF"/>
            <w:sz w:val="24"/>
            <w:u w:val="single" w:color="0000FF"/>
          </w:rPr>
          <w:t>content/uploads/2023/11/SEN</w:t>
        </w:r>
      </w:hyperlink>
      <w:hyperlink r:id="rId16">
        <w:r>
          <w:rPr>
            <w:rFonts w:ascii="Arial" w:eastAsia="Arial" w:hAnsi="Arial" w:cs="Arial"/>
            <w:color w:val="0000FF"/>
            <w:sz w:val="24"/>
            <w:u w:val="single" w:color="0000FF"/>
          </w:rPr>
          <w:t>-</w:t>
        </w:r>
      </w:hyperlink>
      <w:hyperlink r:id="rId17">
        <w:r>
          <w:rPr>
            <w:rFonts w:ascii="Arial" w:eastAsia="Arial" w:hAnsi="Arial" w:cs="Arial"/>
            <w:color w:val="0000FF"/>
            <w:sz w:val="24"/>
            <w:u w:val="single" w:color="0000FF"/>
          </w:rPr>
          <w:t>POLICY</w:t>
        </w:r>
      </w:hyperlink>
      <w:hyperlink r:id="rId18">
        <w:r>
          <w:rPr>
            <w:rFonts w:ascii="Arial" w:eastAsia="Arial" w:hAnsi="Arial" w:cs="Arial"/>
            <w:color w:val="0000FF"/>
            <w:sz w:val="24"/>
            <w:u w:val="single" w:color="0000FF"/>
          </w:rPr>
          <w:t>-</w:t>
        </w:r>
      </w:hyperlink>
      <w:hyperlink r:id="rId19">
        <w:r>
          <w:rPr>
            <w:rFonts w:ascii="Arial" w:eastAsia="Arial" w:hAnsi="Arial" w:cs="Arial"/>
            <w:color w:val="0000FF"/>
            <w:sz w:val="24"/>
            <w:u w:val="single" w:color="0000FF"/>
          </w:rPr>
          <w:t>2023.pdf</w:t>
        </w:r>
      </w:hyperlink>
      <w:hyperlink r:id="rId20">
        <w:r>
          <w:rPr>
            <w:rFonts w:ascii="Arial" w:eastAsia="Arial" w:hAnsi="Arial" w:cs="Arial"/>
            <w:sz w:val="24"/>
          </w:rPr>
          <w:t xml:space="preserve"> </w:t>
        </w:r>
      </w:hyperlink>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23" w:hanging="10"/>
      </w:pPr>
      <w:r>
        <w:rPr>
          <w:rFonts w:ascii="Arial" w:eastAsia="Arial" w:hAnsi="Arial" w:cs="Arial"/>
          <w:sz w:val="24"/>
        </w:rPr>
        <w:t xml:space="preserve">In addition to the lessons described above, every teacher delivers a ‘Musical Storytime’ weekly, which ensures that the full requirements of the Music Curriculum are met. For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23" w:hanging="10"/>
      </w:pPr>
      <w:r>
        <w:rPr>
          <w:rFonts w:ascii="Arial" w:eastAsia="Arial" w:hAnsi="Arial" w:cs="Arial"/>
          <w:sz w:val="24"/>
        </w:rPr>
        <w:lastRenderedPageBreak/>
        <w:t xml:space="preserve">a detailed summary of what is covered during these sessions, please click on the link below: </w:t>
      </w:r>
    </w:p>
    <w:p w:rsidR="00ED2F8C" w:rsidRDefault="00000000">
      <w:pPr>
        <w:pBdr>
          <w:top w:val="single" w:sz="4" w:space="0" w:color="000000"/>
          <w:left w:val="single" w:sz="4" w:space="0" w:color="000000"/>
          <w:bottom w:val="single" w:sz="4" w:space="0" w:color="000000"/>
          <w:right w:val="single" w:sz="4" w:space="0" w:color="000000"/>
        </w:pBdr>
        <w:spacing w:after="155"/>
        <w:ind w:left="105" w:right="23" w:hanging="10"/>
      </w:pPr>
      <w:hyperlink r:id="rId21">
        <w:r>
          <w:rPr>
            <w:rFonts w:ascii="Arial" w:eastAsia="Arial" w:hAnsi="Arial" w:cs="Arial"/>
            <w:color w:val="0000FF"/>
            <w:sz w:val="24"/>
            <w:u w:val="single" w:color="0000FF"/>
          </w:rPr>
          <w:t>https://swinemoorprimary.org.uk/subject</w:t>
        </w:r>
      </w:hyperlink>
      <w:hyperlink r:id="rId22">
        <w:r>
          <w:rPr>
            <w:rFonts w:ascii="Arial" w:eastAsia="Arial" w:hAnsi="Arial" w:cs="Arial"/>
            <w:color w:val="0000FF"/>
            <w:sz w:val="24"/>
            <w:u w:val="single" w:color="0000FF"/>
          </w:rPr>
          <w:t>-</w:t>
        </w:r>
      </w:hyperlink>
      <w:hyperlink r:id="rId23">
        <w:r>
          <w:rPr>
            <w:rFonts w:ascii="Arial" w:eastAsia="Arial" w:hAnsi="Arial" w:cs="Arial"/>
            <w:color w:val="0000FF"/>
            <w:sz w:val="24"/>
            <w:u w:val="single" w:color="0000FF"/>
          </w:rPr>
          <w:t>key</w:t>
        </w:r>
      </w:hyperlink>
      <w:hyperlink r:id="rId24">
        <w:r>
          <w:rPr>
            <w:rFonts w:ascii="Arial" w:eastAsia="Arial" w:hAnsi="Arial" w:cs="Arial"/>
            <w:color w:val="0000FF"/>
            <w:sz w:val="24"/>
            <w:u w:val="single" w:color="0000FF"/>
          </w:rPr>
          <w:t>-</w:t>
        </w:r>
      </w:hyperlink>
      <w:hyperlink r:id="rId25">
        <w:r>
          <w:rPr>
            <w:rFonts w:ascii="Arial" w:eastAsia="Arial" w:hAnsi="Arial" w:cs="Arial"/>
            <w:color w:val="0000FF"/>
            <w:sz w:val="24"/>
            <w:u w:val="single" w:color="0000FF"/>
          </w:rPr>
          <w:t>objectives/</w:t>
        </w:r>
      </w:hyperlink>
      <w:hyperlink r:id="rId26">
        <w:r>
          <w:rPr>
            <w:rFonts w:ascii="Arial" w:eastAsia="Arial" w:hAnsi="Arial" w:cs="Arial"/>
            <w:sz w:val="24"/>
          </w:rPr>
          <w:t xml:space="preserve"> </w:t>
        </w:r>
      </w:hyperlink>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23" w:hanging="10"/>
      </w:pPr>
      <w:r>
        <w:rPr>
          <w:rFonts w:ascii="Arial" w:eastAsia="Arial" w:hAnsi="Arial" w:cs="Arial"/>
          <w:sz w:val="24"/>
        </w:rPr>
        <w:t>Children in Ye</w:t>
      </w:r>
      <w:r w:rsidR="00415279">
        <w:rPr>
          <w:rFonts w:ascii="Arial" w:eastAsia="Arial" w:hAnsi="Arial" w:cs="Arial"/>
          <w:sz w:val="24"/>
        </w:rPr>
        <w:t>ars</w:t>
      </w:r>
      <w:r>
        <w:rPr>
          <w:rFonts w:ascii="Arial" w:eastAsia="Arial" w:hAnsi="Arial" w:cs="Arial"/>
          <w:sz w:val="24"/>
        </w:rPr>
        <w:t xml:space="preserve"> 5 and 6 are </w:t>
      </w:r>
      <w:r w:rsidR="00415279">
        <w:rPr>
          <w:rFonts w:ascii="Arial" w:eastAsia="Arial" w:hAnsi="Arial" w:cs="Arial"/>
          <w:sz w:val="24"/>
        </w:rPr>
        <w:t>offered</w:t>
      </w:r>
      <w:r>
        <w:rPr>
          <w:rFonts w:ascii="Arial" w:eastAsia="Arial" w:hAnsi="Arial" w:cs="Arial"/>
          <w:sz w:val="24"/>
        </w:rPr>
        <w:t xml:space="preserve"> </w:t>
      </w:r>
      <w:r w:rsidR="00415279">
        <w:rPr>
          <w:rFonts w:ascii="Arial" w:eastAsia="Arial" w:hAnsi="Arial" w:cs="Arial"/>
          <w:sz w:val="24"/>
        </w:rPr>
        <w:t>brass lessons</w:t>
      </w:r>
      <w:r>
        <w:rPr>
          <w:rFonts w:ascii="Arial" w:eastAsia="Arial" w:hAnsi="Arial" w:cs="Arial"/>
          <w:sz w:val="24"/>
        </w:rPr>
        <w:t xml:space="preserve"> by </w:t>
      </w:r>
      <w:r w:rsidR="00415279">
        <w:rPr>
          <w:rFonts w:ascii="Arial" w:eastAsia="Arial" w:hAnsi="Arial" w:cs="Arial"/>
          <w:sz w:val="24"/>
        </w:rPr>
        <w:t xml:space="preserve">a </w:t>
      </w:r>
      <w:r>
        <w:rPr>
          <w:rFonts w:ascii="Arial" w:eastAsia="Arial" w:hAnsi="Arial" w:cs="Arial"/>
          <w:sz w:val="24"/>
        </w:rPr>
        <w:t xml:space="preserve">specialist teacher from the Schools’ Music Service. These lessons occur weekly and last for half an hour. These lessons are </w:t>
      </w:r>
      <w:r w:rsidR="00415279">
        <w:rPr>
          <w:rFonts w:ascii="Arial" w:eastAsia="Arial" w:hAnsi="Arial" w:cs="Arial"/>
          <w:sz w:val="24"/>
        </w:rPr>
        <w:t>partly</w:t>
      </w:r>
      <w:r>
        <w:rPr>
          <w:rFonts w:ascii="Arial" w:eastAsia="Arial" w:hAnsi="Arial" w:cs="Arial"/>
          <w:sz w:val="24"/>
        </w:rPr>
        <w:t xml:space="preserve"> funded by our school. Gifted and talented singers from Y6 have individual singing lessons by our Music Lead. These lessons are fully funded by our school. These singers are coached towards ABRSM Singing Examinations, which are fully funded by our school. No candidate has ever failed one of these examinations; in fact, the vast majority have achieved Merits or Distinctions.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23" w:hanging="10"/>
      </w:pPr>
      <w:proofErr w:type="spellStart"/>
      <w:r>
        <w:rPr>
          <w:rFonts w:ascii="Arial" w:eastAsia="Arial" w:hAnsi="Arial" w:cs="Arial"/>
          <w:sz w:val="24"/>
        </w:rPr>
        <w:t>Swinemoor</w:t>
      </w:r>
      <w:proofErr w:type="spellEnd"/>
      <w:r>
        <w:rPr>
          <w:rFonts w:ascii="Arial" w:eastAsia="Arial" w:hAnsi="Arial" w:cs="Arial"/>
          <w:sz w:val="24"/>
        </w:rPr>
        <w:t xml:space="preserve"> Primary School </w:t>
      </w:r>
      <w:r w:rsidR="00415279">
        <w:rPr>
          <w:rFonts w:ascii="Arial" w:eastAsia="Arial" w:hAnsi="Arial" w:cs="Arial"/>
          <w:sz w:val="24"/>
        </w:rPr>
        <w:t>has been</w:t>
      </w:r>
      <w:r>
        <w:rPr>
          <w:rFonts w:ascii="Arial" w:eastAsia="Arial" w:hAnsi="Arial" w:cs="Arial"/>
          <w:sz w:val="24"/>
        </w:rPr>
        <w:t xml:space="preserve"> </w:t>
      </w:r>
      <w:proofErr w:type="spellStart"/>
      <w:r>
        <w:rPr>
          <w:rFonts w:ascii="Arial" w:eastAsia="Arial" w:hAnsi="Arial" w:cs="Arial"/>
          <w:sz w:val="24"/>
        </w:rPr>
        <w:t>recognised</w:t>
      </w:r>
      <w:proofErr w:type="spellEnd"/>
      <w:r>
        <w:rPr>
          <w:rFonts w:ascii="Arial" w:eastAsia="Arial" w:hAnsi="Arial" w:cs="Arial"/>
          <w:sz w:val="24"/>
        </w:rPr>
        <w:t xml:space="preserve"> as a Music Mark School, for its excellent music provision and high standards in music making. </w:t>
      </w:r>
    </w:p>
    <w:p w:rsidR="00ED2F8C" w:rsidRDefault="00000000">
      <w:pPr>
        <w:pBdr>
          <w:top w:val="single" w:sz="4" w:space="0" w:color="000000"/>
          <w:left w:val="single" w:sz="4" w:space="0" w:color="000000"/>
          <w:bottom w:val="single" w:sz="4" w:space="0" w:color="000000"/>
          <w:right w:val="single" w:sz="4" w:space="0" w:color="000000"/>
        </w:pBdr>
        <w:spacing w:after="152"/>
        <w:ind w:left="95" w:right="23"/>
      </w:pPr>
      <w:r>
        <w:rPr>
          <w:rFonts w:ascii="Arial" w:eastAsia="Arial" w:hAnsi="Arial" w:cs="Arial"/>
          <w:sz w:val="24"/>
        </w:rPr>
        <w:t xml:space="preserve"> </w:t>
      </w:r>
    </w:p>
    <w:p w:rsidR="00ED2F8C" w:rsidRDefault="00000000">
      <w:pPr>
        <w:pBdr>
          <w:top w:val="single" w:sz="4" w:space="0" w:color="000000"/>
          <w:left w:val="single" w:sz="4" w:space="0" w:color="000000"/>
          <w:bottom w:val="single" w:sz="4" w:space="0" w:color="000000"/>
          <w:right w:val="single" w:sz="4" w:space="0" w:color="000000"/>
        </w:pBdr>
        <w:spacing w:after="837"/>
        <w:ind w:left="95" w:right="23"/>
      </w:pPr>
      <w:r>
        <w:rPr>
          <w:rFonts w:ascii="Arial" w:eastAsia="Arial" w:hAnsi="Arial" w:cs="Arial"/>
          <w:color w:val="0D0D0D"/>
          <w:sz w:val="24"/>
        </w:rPr>
        <w:t xml:space="preserve"> </w:t>
      </w:r>
    </w:p>
    <w:p w:rsidR="00ED2F8C" w:rsidRDefault="00000000">
      <w:pPr>
        <w:pStyle w:val="Heading1"/>
        <w:ind w:left="-5"/>
      </w:pPr>
      <w:r>
        <w:t xml:space="preserve">Part B: Co-curricular music </w:t>
      </w:r>
    </w:p>
    <w:p w:rsidR="00ED2F8C" w:rsidRDefault="00000000">
      <w:pPr>
        <w:spacing w:after="365" w:line="292" w:lineRule="auto"/>
        <w:ind w:left="-5" w:hanging="10"/>
      </w:pPr>
      <w:r>
        <w:rPr>
          <w:rFonts w:ascii="Arial" w:eastAsia="Arial" w:hAnsi="Arial" w:cs="Arial"/>
          <w:color w:val="0D0D0D"/>
          <w:sz w:val="24"/>
        </w:rPr>
        <w:t xml:space="preserve">This is about opportunities for pupils to sing and play music, outside of lesson time, including choirs, ensembles and bands, and how pupils can make progress in music beyond the core curriculum.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46" w:hanging="10"/>
      </w:pPr>
      <w:r>
        <w:rPr>
          <w:rFonts w:ascii="Arial" w:eastAsia="Arial" w:hAnsi="Arial" w:cs="Arial"/>
          <w:sz w:val="24"/>
        </w:rPr>
        <w:t xml:space="preserve">Children in Key Stage 2 can join our Choir, which meets weekly over lunchtime. It is a large, popular and fully inclusive group. Children in Y5/6 can audition for our Chamber Choir, which meets weekly over lunchtime. It is a small, select group. Staff can join our Staff Choir, which meets weekly after school. It is well attended and fully inclusive.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46" w:hanging="10"/>
      </w:pPr>
      <w:r>
        <w:rPr>
          <w:rFonts w:ascii="Arial" w:eastAsia="Arial" w:hAnsi="Arial" w:cs="Arial"/>
          <w:sz w:val="24"/>
        </w:rPr>
        <w:t xml:space="preserve">Pupils studying </w:t>
      </w:r>
      <w:r w:rsidR="00415279">
        <w:rPr>
          <w:rFonts w:ascii="Arial" w:eastAsia="Arial" w:hAnsi="Arial" w:cs="Arial"/>
          <w:sz w:val="24"/>
        </w:rPr>
        <w:t>a brass instrument</w:t>
      </w:r>
      <w:r>
        <w:rPr>
          <w:rFonts w:ascii="Arial" w:eastAsia="Arial" w:hAnsi="Arial" w:cs="Arial"/>
          <w:sz w:val="24"/>
        </w:rPr>
        <w:t xml:space="preserve"> are loaned instruments by the school. They are encouraged take these instruments home to </w:t>
      </w:r>
      <w:proofErr w:type="spellStart"/>
      <w:r>
        <w:rPr>
          <w:rFonts w:ascii="Arial" w:eastAsia="Arial" w:hAnsi="Arial" w:cs="Arial"/>
          <w:sz w:val="24"/>
        </w:rPr>
        <w:t>practise</w:t>
      </w:r>
      <w:proofErr w:type="spellEnd"/>
      <w:r>
        <w:rPr>
          <w:rFonts w:ascii="Arial" w:eastAsia="Arial" w:hAnsi="Arial" w:cs="Arial"/>
          <w:sz w:val="24"/>
        </w:rPr>
        <w:t xml:space="preserve">. The school funds the loan of the instruments and </w:t>
      </w:r>
      <w:r w:rsidR="00415279">
        <w:rPr>
          <w:rFonts w:ascii="Arial" w:eastAsia="Arial" w:hAnsi="Arial" w:cs="Arial"/>
          <w:sz w:val="24"/>
        </w:rPr>
        <w:t xml:space="preserve">partially funds </w:t>
      </w:r>
      <w:r>
        <w:rPr>
          <w:rFonts w:ascii="Arial" w:eastAsia="Arial" w:hAnsi="Arial" w:cs="Arial"/>
          <w:sz w:val="24"/>
        </w:rPr>
        <w:t xml:space="preserve">the lessons.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46" w:hanging="10"/>
      </w:pPr>
      <w:r>
        <w:rPr>
          <w:rFonts w:ascii="Arial" w:eastAsia="Arial" w:hAnsi="Arial" w:cs="Arial"/>
          <w:sz w:val="24"/>
        </w:rPr>
        <w:t xml:space="preserve">Pupils are encouraged to participate in the many activities offered by the Schools’ Music Service out of school hours. The Service is based just next door to our school and our links are very strong. Families are required to pay for these activities themselves.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46" w:hanging="10"/>
      </w:pPr>
      <w:r>
        <w:rPr>
          <w:rFonts w:ascii="Arial" w:eastAsia="Arial" w:hAnsi="Arial" w:cs="Arial"/>
          <w:sz w:val="24"/>
        </w:rPr>
        <w:t xml:space="preserve">Pupils are taught in our dedicated Music space.  Supervised practice is encouraged in this room during some lunchtime breaks.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05" w:right="46" w:hanging="10"/>
      </w:pPr>
      <w:r>
        <w:rPr>
          <w:rFonts w:ascii="Arial" w:eastAsia="Arial" w:hAnsi="Arial" w:cs="Arial"/>
          <w:sz w:val="24"/>
        </w:rPr>
        <w:t xml:space="preserve">Pupils are encouraged to learn more about famous musicians by studying for a Graduate Award or Masters Award in Music. To find out more, please click on the link below: </w:t>
      </w:r>
    </w:p>
    <w:p w:rsidR="00ED2F8C" w:rsidRDefault="00000000">
      <w:pPr>
        <w:pBdr>
          <w:top w:val="single" w:sz="4" w:space="0" w:color="000000"/>
          <w:left w:val="single" w:sz="4" w:space="0" w:color="000000"/>
          <w:bottom w:val="single" w:sz="4" w:space="0" w:color="000000"/>
          <w:right w:val="single" w:sz="4" w:space="0" w:color="000000"/>
        </w:pBdr>
        <w:spacing w:after="155"/>
        <w:ind w:left="105" w:right="46" w:hanging="10"/>
      </w:pPr>
      <w:hyperlink r:id="rId27">
        <w:r>
          <w:rPr>
            <w:rFonts w:ascii="Arial" w:eastAsia="Arial" w:hAnsi="Arial" w:cs="Arial"/>
            <w:color w:val="0000FF"/>
            <w:sz w:val="24"/>
            <w:u w:val="single" w:color="0000FF"/>
          </w:rPr>
          <w:t>https://swinemoorprimary.org.uk/music</w:t>
        </w:r>
      </w:hyperlink>
      <w:hyperlink r:id="rId28">
        <w:r>
          <w:rPr>
            <w:rFonts w:ascii="Arial" w:eastAsia="Arial" w:hAnsi="Arial" w:cs="Arial"/>
            <w:color w:val="0000FF"/>
            <w:sz w:val="24"/>
            <w:u w:val="single" w:color="0000FF"/>
          </w:rPr>
          <w:t>-</w:t>
        </w:r>
      </w:hyperlink>
      <w:hyperlink r:id="rId29">
        <w:r>
          <w:rPr>
            <w:rFonts w:ascii="Arial" w:eastAsia="Arial" w:hAnsi="Arial" w:cs="Arial"/>
            <w:color w:val="0000FF"/>
            <w:sz w:val="24"/>
            <w:u w:val="single" w:color="0000FF"/>
          </w:rPr>
          <w:t>graduate</w:t>
        </w:r>
      </w:hyperlink>
      <w:hyperlink r:id="rId30">
        <w:r>
          <w:rPr>
            <w:rFonts w:ascii="Arial" w:eastAsia="Arial" w:hAnsi="Arial" w:cs="Arial"/>
            <w:color w:val="0000FF"/>
            <w:sz w:val="24"/>
            <w:u w:val="single" w:color="0000FF"/>
          </w:rPr>
          <w:t>-</w:t>
        </w:r>
      </w:hyperlink>
      <w:hyperlink r:id="rId31">
        <w:r>
          <w:rPr>
            <w:rFonts w:ascii="Arial" w:eastAsia="Arial" w:hAnsi="Arial" w:cs="Arial"/>
            <w:color w:val="0000FF"/>
            <w:sz w:val="24"/>
            <w:u w:val="single" w:color="0000FF"/>
          </w:rPr>
          <w:t>award/</w:t>
        </w:r>
      </w:hyperlink>
      <w:hyperlink r:id="rId32">
        <w:r>
          <w:rPr>
            <w:rFonts w:ascii="Arial" w:eastAsia="Arial" w:hAnsi="Arial" w:cs="Arial"/>
            <w:sz w:val="24"/>
          </w:rPr>
          <w:t xml:space="preserve"> </w:t>
        </w:r>
      </w:hyperlink>
    </w:p>
    <w:p w:rsidR="00ED2F8C" w:rsidRDefault="00000000">
      <w:pPr>
        <w:pBdr>
          <w:top w:val="single" w:sz="4" w:space="0" w:color="000000"/>
          <w:left w:val="single" w:sz="4" w:space="0" w:color="000000"/>
          <w:bottom w:val="single" w:sz="4" w:space="0" w:color="000000"/>
          <w:right w:val="single" w:sz="4" w:space="0" w:color="000000"/>
        </w:pBdr>
        <w:spacing w:after="152"/>
        <w:ind w:left="103"/>
      </w:pPr>
      <w:r>
        <w:rPr>
          <w:rFonts w:ascii="Arial" w:eastAsia="Arial" w:hAnsi="Arial" w:cs="Arial"/>
          <w:sz w:val="24"/>
        </w:rPr>
        <w:lastRenderedPageBreak/>
        <w:t xml:space="preserve"> </w:t>
      </w:r>
    </w:p>
    <w:p w:rsidR="00ED2F8C" w:rsidRDefault="00000000">
      <w:pPr>
        <w:pBdr>
          <w:top w:val="single" w:sz="4" w:space="0" w:color="000000"/>
          <w:left w:val="single" w:sz="4" w:space="0" w:color="000000"/>
          <w:bottom w:val="single" w:sz="4" w:space="0" w:color="000000"/>
          <w:right w:val="single" w:sz="4" w:space="0" w:color="000000"/>
        </w:pBdr>
        <w:spacing w:after="110" w:line="298" w:lineRule="auto"/>
        <w:ind w:left="113" w:hanging="10"/>
      </w:pPr>
      <w:r>
        <w:rPr>
          <w:rFonts w:ascii="Arial" w:eastAsia="Arial" w:hAnsi="Arial" w:cs="Arial"/>
          <w:sz w:val="24"/>
        </w:rPr>
        <w:t xml:space="preserve">They can also complete music homework by engaging with our Learning Beyond </w:t>
      </w:r>
      <w:proofErr w:type="gramStart"/>
      <w:r>
        <w:rPr>
          <w:rFonts w:ascii="Arial" w:eastAsia="Arial" w:hAnsi="Arial" w:cs="Arial"/>
          <w:sz w:val="24"/>
        </w:rPr>
        <w:t>The</w:t>
      </w:r>
      <w:proofErr w:type="gramEnd"/>
      <w:r>
        <w:rPr>
          <w:rFonts w:ascii="Arial" w:eastAsia="Arial" w:hAnsi="Arial" w:cs="Arial"/>
          <w:sz w:val="24"/>
        </w:rPr>
        <w:t xml:space="preserve"> Classroom Music projects. To find out more, please click on the link below. </w:t>
      </w:r>
    </w:p>
    <w:p w:rsidR="00ED2F8C" w:rsidRDefault="00000000">
      <w:pPr>
        <w:pBdr>
          <w:top w:val="single" w:sz="4" w:space="0" w:color="000000"/>
          <w:left w:val="single" w:sz="4" w:space="0" w:color="000000"/>
          <w:bottom w:val="single" w:sz="4" w:space="0" w:color="000000"/>
          <w:right w:val="single" w:sz="4" w:space="0" w:color="000000"/>
        </w:pBdr>
        <w:spacing w:after="155"/>
        <w:ind w:left="113" w:hanging="10"/>
      </w:pPr>
      <w:hyperlink r:id="rId33">
        <w:r>
          <w:rPr>
            <w:rFonts w:ascii="Arial" w:eastAsia="Arial" w:hAnsi="Arial" w:cs="Arial"/>
            <w:sz w:val="24"/>
          </w:rPr>
          <w:t xml:space="preserve"> </w:t>
        </w:r>
      </w:hyperlink>
      <w:hyperlink r:id="rId34">
        <w:r>
          <w:rPr>
            <w:rFonts w:ascii="Arial" w:eastAsia="Arial" w:hAnsi="Arial" w:cs="Arial"/>
            <w:color w:val="0000FF"/>
            <w:sz w:val="24"/>
            <w:u w:val="single" w:color="0000FF"/>
          </w:rPr>
          <w:t>https://swinemoorprimary.org.uk/homework/</w:t>
        </w:r>
      </w:hyperlink>
      <w:hyperlink r:id="rId35">
        <w:r>
          <w:rPr>
            <w:rFonts w:ascii="Arial" w:eastAsia="Arial" w:hAnsi="Arial" w:cs="Arial"/>
            <w:sz w:val="24"/>
          </w:rPr>
          <w:t xml:space="preserve"> </w:t>
        </w:r>
      </w:hyperlink>
    </w:p>
    <w:p w:rsidR="00ED2F8C" w:rsidRDefault="00000000">
      <w:pPr>
        <w:pBdr>
          <w:top w:val="single" w:sz="4" w:space="0" w:color="000000"/>
          <w:left w:val="single" w:sz="4" w:space="0" w:color="000000"/>
          <w:bottom w:val="single" w:sz="4" w:space="0" w:color="000000"/>
          <w:right w:val="single" w:sz="4" w:space="0" w:color="000000"/>
        </w:pBdr>
        <w:spacing w:after="837"/>
        <w:ind w:left="103"/>
      </w:pPr>
      <w:r>
        <w:rPr>
          <w:rFonts w:ascii="Arial" w:eastAsia="Arial" w:hAnsi="Arial" w:cs="Arial"/>
          <w:color w:val="FF0000"/>
          <w:sz w:val="24"/>
        </w:rPr>
        <w:t xml:space="preserve"> </w:t>
      </w:r>
    </w:p>
    <w:p w:rsidR="00ED2F8C" w:rsidRDefault="00000000">
      <w:pPr>
        <w:pStyle w:val="Heading1"/>
        <w:ind w:left="-5"/>
      </w:pPr>
      <w:r>
        <w:t xml:space="preserve">Part C: Musical experiences </w:t>
      </w:r>
    </w:p>
    <w:p w:rsidR="00ED2F8C" w:rsidRDefault="00000000">
      <w:pPr>
        <w:spacing w:after="245" w:line="292" w:lineRule="auto"/>
        <w:ind w:left="-5" w:hanging="10"/>
      </w:pPr>
      <w:r>
        <w:rPr>
          <w:rFonts w:ascii="Arial" w:eastAsia="Arial" w:hAnsi="Arial" w:cs="Arial"/>
          <w:color w:val="0D0D0D"/>
          <w:sz w:val="24"/>
        </w:rPr>
        <w:t xml:space="preserve">This is about all the other musical events and opportunities that we </w:t>
      </w:r>
      <w:proofErr w:type="spellStart"/>
      <w:r>
        <w:rPr>
          <w:rFonts w:ascii="Arial" w:eastAsia="Arial" w:hAnsi="Arial" w:cs="Arial"/>
          <w:color w:val="0D0D0D"/>
          <w:sz w:val="24"/>
        </w:rPr>
        <w:t>organise</w:t>
      </w:r>
      <w:proofErr w:type="spellEnd"/>
      <w:r>
        <w:rPr>
          <w:rFonts w:ascii="Arial" w:eastAsia="Arial" w:hAnsi="Arial" w:cs="Arial"/>
          <w:color w:val="0D0D0D"/>
          <w:sz w:val="24"/>
        </w:rPr>
        <w:t xml:space="preserve">, such as singing in assembly, concerts and shows, and opportunities to enjoy professional concerts. </w:t>
      </w:r>
    </w:p>
    <w:p w:rsidR="00ED2F8C" w:rsidRDefault="00000000">
      <w:pPr>
        <w:pBdr>
          <w:top w:val="single" w:sz="4" w:space="0" w:color="000000"/>
          <w:left w:val="single" w:sz="4" w:space="0" w:color="000000"/>
          <w:bottom w:val="single" w:sz="4" w:space="0" w:color="000000"/>
          <w:right w:val="single" w:sz="4" w:space="0" w:color="000000"/>
        </w:pBdr>
        <w:spacing w:after="242" w:line="289" w:lineRule="auto"/>
        <w:ind w:left="105" w:hanging="10"/>
      </w:pPr>
      <w:r>
        <w:rPr>
          <w:rFonts w:ascii="Arial" w:eastAsia="Arial" w:hAnsi="Arial" w:cs="Arial"/>
          <w:color w:val="0D0D0D"/>
          <w:sz w:val="24"/>
        </w:rPr>
        <w:t xml:space="preserve">All pupils sing in Whole School Singing Assembly for twenty minutes every week. Two of our other weekly assemblies begin with a song. Key Stage 2 pupils sing with the Music Lead for an hour every Friday afternoon. </w:t>
      </w:r>
    </w:p>
    <w:p w:rsidR="00ED2F8C" w:rsidRDefault="00000000">
      <w:pPr>
        <w:pBdr>
          <w:top w:val="single" w:sz="4" w:space="0" w:color="000000"/>
          <w:left w:val="single" w:sz="4" w:space="0" w:color="000000"/>
          <w:bottom w:val="single" w:sz="4" w:space="0" w:color="000000"/>
          <w:right w:val="single" w:sz="4" w:space="0" w:color="000000"/>
        </w:pBdr>
        <w:spacing w:after="242" w:line="289" w:lineRule="auto"/>
        <w:ind w:left="105" w:hanging="10"/>
      </w:pPr>
      <w:r>
        <w:rPr>
          <w:rFonts w:ascii="Arial" w:eastAsia="Arial" w:hAnsi="Arial" w:cs="Arial"/>
          <w:color w:val="0D0D0D"/>
          <w:sz w:val="24"/>
        </w:rPr>
        <w:t xml:space="preserve">The following Musical Performances occur annually: </w:t>
      </w:r>
    </w:p>
    <w:p w:rsidR="00ED2F8C" w:rsidRDefault="00000000">
      <w:pPr>
        <w:pBdr>
          <w:top w:val="single" w:sz="4" w:space="0" w:color="000000"/>
          <w:left w:val="single" w:sz="4" w:space="0" w:color="000000"/>
          <w:bottom w:val="single" w:sz="4" w:space="0" w:color="000000"/>
          <w:right w:val="single" w:sz="4" w:space="0" w:color="000000"/>
        </w:pBdr>
        <w:spacing w:after="242" w:line="289" w:lineRule="auto"/>
        <w:ind w:left="105" w:hanging="10"/>
      </w:pPr>
      <w:r>
        <w:rPr>
          <w:rFonts w:ascii="Arial" w:eastAsia="Arial" w:hAnsi="Arial" w:cs="Arial"/>
          <w:color w:val="0D0D0D"/>
          <w:sz w:val="24"/>
        </w:rPr>
        <w:t xml:space="preserve">Harvest Festival </w:t>
      </w:r>
      <w:r>
        <w:rPr>
          <w:rFonts w:ascii="Arial" w:eastAsia="Arial" w:hAnsi="Arial" w:cs="Arial"/>
          <w:i/>
          <w:color w:val="0D0D0D"/>
          <w:sz w:val="20"/>
        </w:rPr>
        <w:t xml:space="preserve">All pupils </w:t>
      </w:r>
    </w:p>
    <w:p w:rsidR="00ED2F8C" w:rsidRDefault="00000000">
      <w:pPr>
        <w:pBdr>
          <w:top w:val="single" w:sz="4" w:space="0" w:color="000000"/>
          <w:left w:val="single" w:sz="4" w:space="0" w:color="000000"/>
          <w:bottom w:val="single" w:sz="4" w:space="0" w:color="000000"/>
          <w:right w:val="single" w:sz="4" w:space="0" w:color="000000"/>
        </w:pBdr>
        <w:spacing w:after="273" w:line="289" w:lineRule="auto"/>
        <w:ind w:left="105" w:hanging="10"/>
      </w:pPr>
      <w:r>
        <w:rPr>
          <w:rFonts w:ascii="Arial" w:eastAsia="Arial" w:hAnsi="Arial" w:cs="Arial"/>
          <w:color w:val="0D0D0D"/>
          <w:sz w:val="24"/>
        </w:rPr>
        <w:t xml:space="preserve">X Factor Competition </w:t>
      </w:r>
      <w:r>
        <w:rPr>
          <w:rFonts w:ascii="Arial" w:eastAsia="Arial" w:hAnsi="Arial" w:cs="Arial"/>
          <w:i/>
          <w:color w:val="0D0D0D"/>
          <w:sz w:val="20"/>
        </w:rPr>
        <w:t xml:space="preserve">All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Musical Nativity for EYFS </w:t>
      </w:r>
      <w:r>
        <w:rPr>
          <w:rFonts w:ascii="Arial" w:eastAsia="Arial" w:hAnsi="Arial" w:cs="Arial"/>
          <w:i/>
          <w:color w:val="0D0D0D"/>
          <w:sz w:val="20"/>
        </w:rPr>
        <w:t xml:space="preserve">All EYFS pupils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Musical Nativity for KS1</w:t>
      </w:r>
      <w:r>
        <w:rPr>
          <w:rFonts w:ascii="Arial" w:eastAsia="Arial" w:hAnsi="Arial" w:cs="Arial"/>
          <w:i/>
          <w:color w:val="0D0D0D"/>
          <w:sz w:val="20"/>
        </w:rPr>
        <w:t xml:space="preserve">All KS1 pupils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Carol Concert for Y3/4 </w:t>
      </w:r>
      <w:r>
        <w:rPr>
          <w:rFonts w:ascii="Arial" w:eastAsia="Arial" w:hAnsi="Arial" w:cs="Arial"/>
          <w:i/>
          <w:color w:val="0D0D0D"/>
          <w:sz w:val="20"/>
        </w:rPr>
        <w:t xml:space="preserve">– All Y3/4 pupils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Musical Christmas Play for Y5/6 – </w:t>
      </w:r>
      <w:r>
        <w:rPr>
          <w:rFonts w:ascii="Arial" w:eastAsia="Arial" w:hAnsi="Arial" w:cs="Arial"/>
          <w:i/>
          <w:color w:val="0D0D0D"/>
          <w:sz w:val="20"/>
        </w:rPr>
        <w:t xml:space="preserve">All Y5/6 pupils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Choir Carol Concert </w:t>
      </w:r>
      <w:r>
        <w:rPr>
          <w:rFonts w:ascii="Arial" w:eastAsia="Arial" w:hAnsi="Arial" w:cs="Arial"/>
          <w:i/>
          <w:color w:val="0D0D0D"/>
          <w:sz w:val="20"/>
        </w:rPr>
        <w:t xml:space="preserve">– </w:t>
      </w:r>
      <w:r w:rsidR="00415279">
        <w:rPr>
          <w:rFonts w:ascii="Arial" w:eastAsia="Arial" w:hAnsi="Arial" w:cs="Arial"/>
          <w:i/>
          <w:color w:val="0D0D0D"/>
          <w:sz w:val="20"/>
        </w:rPr>
        <w:t>65</w:t>
      </w:r>
      <w:r>
        <w:rPr>
          <w:rFonts w:ascii="Arial" w:eastAsia="Arial" w:hAnsi="Arial" w:cs="Arial"/>
          <w:i/>
          <w:color w:val="0D0D0D"/>
          <w:sz w:val="20"/>
        </w:rPr>
        <w:t xml:space="preserve"> pupils- watched by all other pupils, Governors and friends of the school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Swinemoor’s Got Talent Competition </w:t>
      </w:r>
      <w:r>
        <w:rPr>
          <w:rFonts w:ascii="Arial" w:eastAsia="Arial" w:hAnsi="Arial" w:cs="Arial"/>
          <w:i/>
          <w:color w:val="0D0D0D"/>
          <w:sz w:val="20"/>
        </w:rPr>
        <w:t xml:space="preserve">– Around 30 KS2 pupils – watched by all other pupils </w:t>
      </w:r>
    </w:p>
    <w:p w:rsidR="00ED2F8C" w:rsidRDefault="00000000">
      <w:pPr>
        <w:pBdr>
          <w:top w:val="single" w:sz="4" w:space="0" w:color="000000"/>
          <w:left w:val="single" w:sz="4" w:space="0" w:color="000000"/>
          <w:bottom w:val="single" w:sz="4" w:space="0" w:color="000000"/>
          <w:right w:val="single" w:sz="4" w:space="0" w:color="000000"/>
        </w:pBdr>
        <w:spacing w:after="268" w:line="289" w:lineRule="auto"/>
        <w:ind w:left="105" w:hanging="10"/>
      </w:pPr>
      <w:r>
        <w:rPr>
          <w:rFonts w:ascii="Arial" w:eastAsia="Arial" w:hAnsi="Arial" w:cs="Arial"/>
          <w:color w:val="0D0D0D"/>
          <w:sz w:val="24"/>
        </w:rPr>
        <w:t xml:space="preserve">Orange Day/Easter Service – </w:t>
      </w:r>
      <w:r>
        <w:rPr>
          <w:rFonts w:ascii="Arial" w:eastAsia="Arial" w:hAnsi="Arial" w:cs="Arial"/>
          <w:i/>
          <w:color w:val="0D0D0D"/>
          <w:sz w:val="20"/>
        </w:rPr>
        <w:t xml:space="preserve">All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Songs From </w:t>
      </w:r>
      <w:proofErr w:type="gramStart"/>
      <w:r>
        <w:rPr>
          <w:rFonts w:ascii="Arial" w:eastAsia="Arial" w:hAnsi="Arial" w:cs="Arial"/>
          <w:color w:val="0D0D0D"/>
          <w:sz w:val="24"/>
        </w:rPr>
        <w:t>The</w:t>
      </w:r>
      <w:proofErr w:type="gramEnd"/>
      <w:r>
        <w:rPr>
          <w:rFonts w:ascii="Arial" w:eastAsia="Arial" w:hAnsi="Arial" w:cs="Arial"/>
          <w:color w:val="0D0D0D"/>
          <w:sz w:val="24"/>
        </w:rPr>
        <w:t xml:space="preserve"> Shows Concert </w:t>
      </w:r>
      <w:r>
        <w:rPr>
          <w:rFonts w:ascii="Arial" w:eastAsia="Arial" w:hAnsi="Arial" w:cs="Arial"/>
          <w:i/>
          <w:color w:val="0D0D0D"/>
          <w:sz w:val="20"/>
        </w:rPr>
        <w:t xml:space="preserve">– </w:t>
      </w:r>
      <w:r w:rsidR="00415279">
        <w:rPr>
          <w:rFonts w:ascii="Arial" w:eastAsia="Arial" w:hAnsi="Arial" w:cs="Arial"/>
          <w:i/>
          <w:color w:val="0D0D0D"/>
          <w:sz w:val="20"/>
        </w:rPr>
        <w:t>60</w:t>
      </w:r>
      <w:r>
        <w:rPr>
          <w:rFonts w:ascii="Arial" w:eastAsia="Arial" w:hAnsi="Arial" w:cs="Arial"/>
          <w:i/>
          <w:color w:val="0D0D0D"/>
          <w:sz w:val="20"/>
        </w:rPr>
        <w:t xml:space="preserve"> Choir Members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Key Stage 2 Review – </w:t>
      </w:r>
      <w:r>
        <w:rPr>
          <w:rFonts w:ascii="Arial" w:eastAsia="Arial" w:hAnsi="Arial" w:cs="Arial"/>
          <w:i/>
          <w:color w:val="0D0D0D"/>
          <w:sz w:val="20"/>
        </w:rPr>
        <w:t xml:space="preserve">KS2 pupils – watched by parents and all other pupils </w:t>
      </w:r>
    </w:p>
    <w:p w:rsidR="00ED2F8C" w:rsidRDefault="00000000">
      <w:pPr>
        <w:pBdr>
          <w:top w:val="single" w:sz="4" w:space="0" w:color="000000"/>
          <w:left w:val="single" w:sz="4" w:space="0" w:color="000000"/>
          <w:bottom w:val="single" w:sz="4" w:space="0" w:color="000000"/>
          <w:right w:val="single" w:sz="4" w:space="0" w:color="000000"/>
        </w:pBdr>
        <w:spacing w:after="299"/>
        <w:ind w:left="105" w:hanging="10"/>
      </w:pPr>
      <w:r>
        <w:rPr>
          <w:rFonts w:ascii="Arial" w:eastAsia="Arial" w:hAnsi="Arial" w:cs="Arial"/>
          <w:color w:val="0D0D0D"/>
          <w:sz w:val="24"/>
        </w:rPr>
        <w:t xml:space="preserve">Staff Choir Presentations – </w:t>
      </w:r>
      <w:r w:rsidR="00415279">
        <w:rPr>
          <w:rFonts w:ascii="Arial" w:eastAsia="Arial" w:hAnsi="Arial" w:cs="Arial"/>
          <w:i/>
          <w:color w:val="0D0D0D"/>
          <w:sz w:val="20"/>
        </w:rPr>
        <w:t>8</w:t>
      </w:r>
      <w:r>
        <w:rPr>
          <w:rFonts w:ascii="Arial" w:eastAsia="Arial" w:hAnsi="Arial" w:cs="Arial"/>
          <w:i/>
          <w:color w:val="0D0D0D"/>
          <w:sz w:val="20"/>
        </w:rPr>
        <w:t xml:space="preserve"> Choir Members – watched by all pupils </w:t>
      </w:r>
    </w:p>
    <w:p w:rsidR="00ED2F8C" w:rsidRDefault="00415279">
      <w:pPr>
        <w:pBdr>
          <w:top w:val="single" w:sz="4" w:space="0" w:color="000000"/>
          <w:left w:val="single" w:sz="4" w:space="0" w:color="000000"/>
          <w:bottom w:val="single" w:sz="4" w:space="0" w:color="000000"/>
          <w:right w:val="single" w:sz="4" w:space="0" w:color="000000"/>
        </w:pBdr>
        <w:spacing w:after="242" w:line="289" w:lineRule="auto"/>
        <w:ind w:left="105" w:hanging="10"/>
      </w:pPr>
      <w:r>
        <w:rPr>
          <w:rFonts w:ascii="Arial" w:eastAsia="Arial" w:hAnsi="Arial" w:cs="Arial"/>
          <w:color w:val="0D0D0D"/>
          <w:sz w:val="24"/>
        </w:rPr>
        <w:t>Brass</w:t>
      </w:r>
      <w:r w:rsidR="00000000">
        <w:rPr>
          <w:rFonts w:ascii="Arial" w:eastAsia="Arial" w:hAnsi="Arial" w:cs="Arial"/>
          <w:color w:val="0D0D0D"/>
          <w:sz w:val="24"/>
        </w:rPr>
        <w:t xml:space="preserve"> Concerts – </w:t>
      </w:r>
      <w:r w:rsidR="00000000">
        <w:rPr>
          <w:rFonts w:ascii="Arial" w:eastAsia="Arial" w:hAnsi="Arial" w:cs="Arial"/>
          <w:i/>
          <w:color w:val="0D0D0D"/>
          <w:sz w:val="20"/>
        </w:rPr>
        <w:t xml:space="preserve">KS2 pupils – watched by all pupils </w:t>
      </w:r>
    </w:p>
    <w:p w:rsidR="00ED2F8C" w:rsidRDefault="00000000">
      <w:pPr>
        <w:pBdr>
          <w:top w:val="single" w:sz="4" w:space="0" w:color="000000"/>
          <w:left w:val="single" w:sz="4" w:space="0" w:color="000000"/>
          <w:bottom w:val="single" w:sz="4" w:space="0" w:color="000000"/>
          <w:right w:val="single" w:sz="4" w:space="0" w:color="000000"/>
        </w:pBdr>
        <w:spacing w:after="242" w:line="289" w:lineRule="auto"/>
        <w:ind w:left="105" w:hanging="10"/>
      </w:pPr>
      <w:r>
        <w:rPr>
          <w:rFonts w:ascii="Arial" w:eastAsia="Arial" w:hAnsi="Arial" w:cs="Arial"/>
          <w:color w:val="0D0D0D"/>
          <w:sz w:val="24"/>
        </w:rPr>
        <w:lastRenderedPageBreak/>
        <w:t xml:space="preserve">In order to keep costs down, we invite musicians into school to perform for the children rather than taking children out of schools to concerts. Recent examples of musical performances are: East Riding Schools’ Music Service Ensemble; </w:t>
      </w:r>
      <w:r w:rsidR="00415279">
        <w:rPr>
          <w:rFonts w:ascii="Arial" w:eastAsia="Arial" w:hAnsi="Arial" w:cs="Arial"/>
          <w:color w:val="0D0D0D"/>
          <w:sz w:val="24"/>
        </w:rPr>
        <w:t xml:space="preserve">The Railway Children Musical Play. </w:t>
      </w:r>
    </w:p>
    <w:p w:rsidR="00ED2F8C" w:rsidRDefault="00415279">
      <w:pPr>
        <w:pBdr>
          <w:top w:val="single" w:sz="4" w:space="0" w:color="000000"/>
          <w:left w:val="single" w:sz="4" w:space="0" w:color="000000"/>
          <w:bottom w:val="single" w:sz="4" w:space="0" w:color="000000"/>
          <w:right w:val="single" w:sz="4" w:space="0" w:color="000000"/>
        </w:pBdr>
        <w:spacing w:after="242" w:line="289" w:lineRule="auto"/>
        <w:ind w:left="120" w:hanging="10"/>
      </w:pPr>
      <w:r>
        <w:rPr>
          <w:rFonts w:ascii="Arial" w:eastAsia="Arial" w:hAnsi="Arial" w:cs="Arial"/>
          <w:color w:val="0D0D0D"/>
          <w:sz w:val="24"/>
        </w:rPr>
        <w:t>The majority</w:t>
      </w:r>
      <w:r w:rsidR="00000000">
        <w:rPr>
          <w:rFonts w:ascii="Arial" w:eastAsia="Arial" w:hAnsi="Arial" w:cs="Arial"/>
          <w:color w:val="0D0D0D"/>
          <w:sz w:val="24"/>
        </w:rPr>
        <w:t xml:space="preserve"> of our school music making is funded by the school. We</w:t>
      </w:r>
      <w:r>
        <w:rPr>
          <w:rFonts w:ascii="Arial" w:eastAsia="Arial" w:hAnsi="Arial" w:cs="Arial"/>
          <w:color w:val="0D0D0D"/>
          <w:sz w:val="24"/>
        </w:rPr>
        <w:t xml:space="preserve"> do our best to keep the cost of brass lessons low.</w:t>
      </w:r>
      <w:r w:rsidR="00000000">
        <w:rPr>
          <w:rFonts w:ascii="Arial" w:eastAsia="Arial" w:hAnsi="Arial" w:cs="Arial"/>
          <w:color w:val="0D0D0D"/>
          <w:sz w:val="24"/>
        </w:rPr>
        <w:t xml:space="preserve"> </w:t>
      </w:r>
      <w:r>
        <w:rPr>
          <w:rFonts w:ascii="Arial" w:eastAsia="Arial" w:hAnsi="Arial" w:cs="Arial"/>
          <w:color w:val="0D0D0D"/>
          <w:sz w:val="24"/>
        </w:rPr>
        <w:t>No charges are made for any other</w:t>
      </w:r>
      <w:r w:rsidR="00000000">
        <w:rPr>
          <w:rFonts w:ascii="Arial" w:eastAsia="Arial" w:hAnsi="Arial" w:cs="Arial"/>
          <w:color w:val="0D0D0D"/>
          <w:sz w:val="24"/>
        </w:rPr>
        <w:t xml:space="preserve"> musical experience. </w:t>
      </w:r>
    </w:p>
    <w:p w:rsidR="00ED2F8C" w:rsidRDefault="00000000">
      <w:pPr>
        <w:pBdr>
          <w:top w:val="single" w:sz="4" w:space="0" w:color="000000"/>
          <w:left w:val="single" w:sz="4" w:space="0" w:color="000000"/>
          <w:bottom w:val="single" w:sz="4" w:space="0" w:color="000000"/>
          <w:right w:val="single" w:sz="4" w:space="0" w:color="000000"/>
        </w:pBdr>
        <w:spacing w:after="242" w:line="289" w:lineRule="auto"/>
        <w:ind w:left="120" w:hanging="10"/>
      </w:pPr>
      <w:r>
        <w:rPr>
          <w:rFonts w:ascii="Arial" w:eastAsia="Arial" w:hAnsi="Arial" w:cs="Arial"/>
          <w:color w:val="0D0D0D"/>
          <w:sz w:val="24"/>
        </w:rPr>
        <w:t xml:space="preserve">As a school, we have close links with the East Riding Schools’ Music Service, which is located next door to our building. </w:t>
      </w:r>
      <w:r w:rsidR="00415279">
        <w:rPr>
          <w:rFonts w:ascii="Arial" w:eastAsia="Arial" w:hAnsi="Arial" w:cs="Arial"/>
          <w:color w:val="0D0D0D"/>
          <w:sz w:val="24"/>
        </w:rPr>
        <w:t>We also have close links with Beverley Minster</w:t>
      </w:r>
      <w:r w:rsidR="00D65991">
        <w:rPr>
          <w:rFonts w:ascii="Arial" w:eastAsia="Arial" w:hAnsi="Arial" w:cs="Arial"/>
          <w:color w:val="0D0D0D"/>
          <w:sz w:val="24"/>
        </w:rPr>
        <w:t xml:space="preserve"> and are often given opportunities to take the children there to perform choral music. Music staff from the Minster visit us regularly, to support our music making,</w:t>
      </w:r>
    </w:p>
    <w:p w:rsidR="00ED2F8C" w:rsidRDefault="00000000">
      <w:pPr>
        <w:pBdr>
          <w:top w:val="single" w:sz="4" w:space="0" w:color="000000"/>
          <w:left w:val="single" w:sz="4" w:space="0" w:color="000000"/>
          <w:bottom w:val="single" w:sz="4" w:space="0" w:color="000000"/>
          <w:right w:val="single" w:sz="4" w:space="0" w:color="000000"/>
        </w:pBdr>
        <w:spacing w:after="273"/>
        <w:ind w:left="110"/>
      </w:pPr>
      <w:r>
        <w:rPr>
          <w:rFonts w:ascii="Arial" w:eastAsia="Arial" w:hAnsi="Arial" w:cs="Arial"/>
          <w:color w:val="0D0D0D"/>
          <w:sz w:val="24"/>
        </w:rPr>
        <w:t xml:space="preserve"> </w:t>
      </w:r>
    </w:p>
    <w:p w:rsidR="00ED2F8C" w:rsidRDefault="00000000">
      <w:pPr>
        <w:pBdr>
          <w:top w:val="single" w:sz="4" w:space="0" w:color="000000"/>
          <w:left w:val="single" w:sz="4" w:space="0" w:color="000000"/>
          <w:bottom w:val="single" w:sz="4" w:space="0" w:color="000000"/>
          <w:right w:val="single" w:sz="4" w:space="0" w:color="000000"/>
        </w:pBdr>
        <w:spacing w:after="157"/>
        <w:ind w:left="110"/>
      </w:pPr>
      <w:r>
        <w:rPr>
          <w:rFonts w:ascii="Arial" w:eastAsia="Arial" w:hAnsi="Arial" w:cs="Arial"/>
          <w:color w:val="0D0D0D"/>
          <w:sz w:val="24"/>
        </w:rPr>
        <w:t xml:space="preserve"> </w:t>
      </w:r>
    </w:p>
    <w:p w:rsidR="00ED2F8C" w:rsidRDefault="00000000">
      <w:pPr>
        <w:pBdr>
          <w:top w:val="single" w:sz="4" w:space="0" w:color="000000"/>
          <w:left w:val="single" w:sz="4" w:space="0" w:color="000000"/>
          <w:bottom w:val="single" w:sz="4" w:space="0" w:color="000000"/>
          <w:right w:val="single" w:sz="4" w:space="0" w:color="000000"/>
        </w:pBdr>
        <w:spacing w:after="837"/>
        <w:ind w:left="110"/>
      </w:pPr>
      <w:r>
        <w:rPr>
          <w:rFonts w:ascii="Arial" w:eastAsia="Arial" w:hAnsi="Arial" w:cs="Arial"/>
          <w:color w:val="0D0D0D"/>
          <w:sz w:val="24"/>
        </w:rPr>
        <w:t xml:space="preserve"> </w:t>
      </w:r>
    </w:p>
    <w:p w:rsidR="00ED2F8C" w:rsidRDefault="00000000">
      <w:pPr>
        <w:pStyle w:val="Heading1"/>
        <w:ind w:left="-5"/>
      </w:pPr>
      <w:r>
        <w:t xml:space="preserve">In the future </w:t>
      </w:r>
    </w:p>
    <w:p w:rsidR="00ED2F8C" w:rsidRDefault="00000000">
      <w:pPr>
        <w:spacing w:after="0" w:line="292" w:lineRule="auto"/>
        <w:ind w:left="-5" w:hanging="10"/>
      </w:pPr>
      <w:r>
        <w:rPr>
          <w:rFonts w:ascii="Arial" w:eastAsia="Arial" w:hAnsi="Arial" w:cs="Arial"/>
          <w:color w:val="0D0D0D"/>
          <w:sz w:val="24"/>
        </w:rPr>
        <w:t xml:space="preserve">This is about what the school is planning for subsequent years. </w:t>
      </w:r>
    </w:p>
    <w:tbl>
      <w:tblPr>
        <w:tblStyle w:val="TableGrid"/>
        <w:tblW w:w="9489" w:type="dxa"/>
        <w:tblInd w:w="5" w:type="dxa"/>
        <w:tblCellMar>
          <w:top w:w="39" w:type="dxa"/>
          <w:bottom w:w="39" w:type="dxa"/>
          <w:right w:w="96" w:type="dxa"/>
        </w:tblCellMar>
        <w:tblLook w:val="04A0" w:firstRow="1" w:lastRow="0" w:firstColumn="1" w:lastColumn="0" w:noHBand="0" w:noVBand="1"/>
      </w:tblPr>
      <w:tblGrid>
        <w:gridCol w:w="826"/>
        <w:gridCol w:w="8663"/>
      </w:tblGrid>
      <w:tr w:rsidR="00ED2F8C">
        <w:trPr>
          <w:trHeight w:val="785"/>
        </w:trPr>
        <w:tc>
          <w:tcPr>
            <w:tcW w:w="826" w:type="dxa"/>
            <w:tcBorders>
              <w:top w:val="single" w:sz="4" w:space="0" w:color="000000"/>
              <w:left w:val="single" w:sz="4" w:space="0" w:color="000000"/>
              <w:bottom w:val="nil"/>
              <w:right w:val="nil"/>
            </w:tcBorders>
          </w:tcPr>
          <w:p w:rsidR="00ED2F8C" w:rsidRDefault="00000000">
            <w:pPr>
              <w:spacing w:after="0"/>
              <w:ind w:left="311"/>
              <w:jc w:val="center"/>
            </w:pPr>
            <w:r>
              <w:rPr>
                <w:rFonts w:ascii="Arial" w:eastAsia="Arial" w:hAnsi="Arial" w:cs="Arial"/>
                <w:color w:val="0D0D0D"/>
                <w:sz w:val="24"/>
              </w:rPr>
              <w:t xml:space="preserve"> </w:t>
            </w:r>
          </w:p>
        </w:tc>
        <w:tc>
          <w:tcPr>
            <w:tcW w:w="8664" w:type="dxa"/>
            <w:tcBorders>
              <w:top w:val="single" w:sz="4" w:space="0" w:color="000000"/>
              <w:left w:val="nil"/>
              <w:bottom w:val="nil"/>
              <w:right w:val="single" w:sz="4" w:space="0" w:color="000000"/>
            </w:tcBorders>
            <w:vAlign w:val="bottom"/>
          </w:tcPr>
          <w:p w:rsidR="00ED2F8C" w:rsidRDefault="00000000" w:rsidP="00D65991">
            <w:pPr>
              <w:spacing w:after="0"/>
              <w:rPr>
                <w:rFonts w:ascii="Arial" w:eastAsia="Arial" w:hAnsi="Arial" w:cs="Arial"/>
                <w:color w:val="0D0D0D"/>
                <w:sz w:val="24"/>
              </w:rPr>
            </w:pPr>
            <w:r w:rsidRPr="00D65991">
              <w:rPr>
                <w:rFonts w:ascii="Arial" w:eastAsia="Arial" w:hAnsi="Arial" w:cs="Arial"/>
                <w:color w:val="0D0D0D"/>
                <w:sz w:val="24"/>
              </w:rPr>
              <w:t xml:space="preserve">We will continue to offer an excellent music curriculum and extra-curricular activities. </w:t>
            </w:r>
          </w:p>
          <w:p w:rsidR="00D65991" w:rsidRDefault="00D65991" w:rsidP="00D65991">
            <w:pPr>
              <w:spacing w:after="0"/>
            </w:pPr>
          </w:p>
        </w:tc>
      </w:tr>
      <w:tr w:rsidR="00ED2F8C">
        <w:trPr>
          <w:trHeight w:val="680"/>
        </w:trPr>
        <w:tc>
          <w:tcPr>
            <w:tcW w:w="826" w:type="dxa"/>
            <w:tcBorders>
              <w:top w:val="nil"/>
              <w:left w:val="single" w:sz="4" w:space="0" w:color="000000"/>
              <w:bottom w:val="nil"/>
              <w:right w:val="nil"/>
            </w:tcBorders>
          </w:tcPr>
          <w:p w:rsidR="00ED2F8C" w:rsidRDefault="00ED2F8C">
            <w:pPr>
              <w:spacing w:after="0"/>
              <w:ind w:left="311"/>
              <w:jc w:val="center"/>
            </w:pPr>
          </w:p>
        </w:tc>
        <w:tc>
          <w:tcPr>
            <w:tcW w:w="8664" w:type="dxa"/>
            <w:tcBorders>
              <w:top w:val="nil"/>
              <w:left w:val="nil"/>
              <w:bottom w:val="nil"/>
              <w:right w:val="single" w:sz="4" w:space="0" w:color="000000"/>
            </w:tcBorders>
          </w:tcPr>
          <w:p w:rsidR="00ED2F8C" w:rsidRDefault="00000000">
            <w:pPr>
              <w:spacing w:after="0"/>
            </w:pPr>
            <w:r>
              <w:rPr>
                <w:rFonts w:ascii="Arial" w:eastAsia="Arial" w:hAnsi="Arial" w:cs="Arial"/>
                <w:color w:val="0D0D0D"/>
                <w:sz w:val="24"/>
              </w:rPr>
              <w:t xml:space="preserve">We will support our </w:t>
            </w:r>
            <w:r w:rsidR="00415279">
              <w:rPr>
                <w:rFonts w:ascii="Arial" w:eastAsia="Arial" w:hAnsi="Arial" w:cs="Arial"/>
                <w:color w:val="0D0D0D"/>
                <w:sz w:val="24"/>
              </w:rPr>
              <w:t>singers</w:t>
            </w:r>
            <w:r>
              <w:rPr>
                <w:rFonts w:ascii="Arial" w:eastAsia="Arial" w:hAnsi="Arial" w:cs="Arial"/>
                <w:color w:val="0D0D0D"/>
                <w:sz w:val="24"/>
              </w:rPr>
              <w:t xml:space="preserve"> to take an ABRSM examination, funded by the school. </w:t>
            </w:r>
            <w:r>
              <w:rPr>
                <w:rFonts w:ascii="Arial" w:eastAsia="Arial" w:hAnsi="Arial" w:cs="Arial"/>
                <w:i/>
                <w:color w:val="0D0D0D"/>
                <w:sz w:val="24"/>
              </w:rPr>
              <w:t>This will happen in the s</w:t>
            </w:r>
            <w:r w:rsidR="00415279">
              <w:rPr>
                <w:rFonts w:ascii="Arial" w:eastAsia="Arial" w:hAnsi="Arial" w:cs="Arial"/>
                <w:i/>
                <w:color w:val="0D0D0D"/>
                <w:sz w:val="24"/>
              </w:rPr>
              <w:t>pring/summer of 2026</w:t>
            </w:r>
            <w:r>
              <w:rPr>
                <w:rFonts w:ascii="Arial" w:eastAsia="Arial" w:hAnsi="Arial" w:cs="Arial"/>
                <w:i/>
                <w:color w:val="0D0D0D"/>
                <w:sz w:val="24"/>
              </w:rPr>
              <w:t>.</w:t>
            </w:r>
            <w:r>
              <w:rPr>
                <w:rFonts w:ascii="Arial" w:eastAsia="Arial" w:hAnsi="Arial" w:cs="Arial"/>
                <w:color w:val="0D0D0D"/>
                <w:sz w:val="24"/>
              </w:rPr>
              <w:t xml:space="preserve"> </w:t>
            </w:r>
          </w:p>
        </w:tc>
      </w:tr>
      <w:tr w:rsidR="00ED2F8C">
        <w:trPr>
          <w:trHeight w:val="349"/>
        </w:trPr>
        <w:tc>
          <w:tcPr>
            <w:tcW w:w="826" w:type="dxa"/>
            <w:tcBorders>
              <w:top w:val="nil"/>
              <w:left w:val="single" w:sz="4" w:space="0" w:color="000000"/>
              <w:bottom w:val="nil"/>
              <w:right w:val="nil"/>
            </w:tcBorders>
          </w:tcPr>
          <w:p w:rsidR="00ED2F8C" w:rsidRDefault="00ED2F8C">
            <w:pPr>
              <w:spacing w:after="0"/>
              <w:ind w:left="311"/>
              <w:jc w:val="center"/>
            </w:pPr>
          </w:p>
        </w:tc>
        <w:tc>
          <w:tcPr>
            <w:tcW w:w="8664" w:type="dxa"/>
            <w:tcBorders>
              <w:top w:val="nil"/>
              <w:left w:val="nil"/>
              <w:bottom w:val="nil"/>
              <w:right w:val="single" w:sz="4" w:space="0" w:color="000000"/>
            </w:tcBorders>
          </w:tcPr>
          <w:p w:rsidR="00ED2F8C" w:rsidRDefault="00000000">
            <w:pPr>
              <w:spacing w:after="0"/>
            </w:pPr>
            <w:r>
              <w:rPr>
                <w:rFonts w:ascii="Arial" w:eastAsia="Arial" w:hAnsi="Arial" w:cs="Arial"/>
                <w:color w:val="0D0D0D"/>
                <w:sz w:val="24"/>
              </w:rPr>
              <w:t xml:space="preserve"> </w:t>
            </w:r>
          </w:p>
        </w:tc>
      </w:tr>
      <w:tr w:rsidR="00ED2F8C">
        <w:trPr>
          <w:trHeight w:val="677"/>
        </w:trPr>
        <w:tc>
          <w:tcPr>
            <w:tcW w:w="826" w:type="dxa"/>
            <w:tcBorders>
              <w:top w:val="nil"/>
              <w:left w:val="single" w:sz="4" w:space="0" w:color="000000"/>
              <w:bottom w:val="nil"/>
              <w:right w:val="nil"/>
            </w:tcBorders>
          </w:tcPr>
          <w:p w:rsidR="00ED2F8C" w:rsidRDefault="00ED2F8C" w:rsidP="00D65991">
            <w:pPr>
              <w:spacing w:after="0"/>
            </w:pPr>
          </w:p>
        </w:tc>
        <w:tc>
          <w:tcPr>
            <w:tcW w:w="8664" w:type="dxa"/>
            <w:tcBorders>
              <w:top w:val="nil"/>
              <w:left w:val="nil"/>
              <w:bottom w:val="nil"/>
              <w:right w:val="single" w:sz="4" w:space="0" w:color="000000"/>
            </w:tcBorders>
          </w:tcPr>
          <w:p w:rsidR="00ED2F8C" w:rsidRDefault="00000000">
            <w:pPr>
              <w:spacing w:after="0"/>
            </w:pPr>
            <w:r>
              <w:rPr>
                <w:rFonts w:ascii="Arial" w:eastAsia="Arial" w:hAnsi="Arial" w:cs="Arial"/>
                <w:color w:val="0D0D0D"/>
                <w:sz w:val="24"/>
              </w:rPr>
              <w:t xml:space="preserve">We are </w:t>
            </w:r>
            <w:r w:rsidR="00D65991">
              <w:rPr>
                <w:rFonts w:ascii="Arial" w:eastAsia="Arial" w:hAnsi="Arial" w:cs="Arial"/>
                <w:color w:val="0D0D0D"/>
                <w:sz w:val="24"/>
              </w:rPr>
              <w:t>will continue</w:t>
            </w:r>
            <w:r>
              <w:rPr>
                <w:rFonts w:ascii="Arial" w:eastAsia="Arial" w:hAnsi="Arial" w:cs="Arial"/>
                <w:color w:val="0D0D0D"/>
                <w:sz w:val="24"/>
              </w:rPr>
              <w:t xml:space="preserve"> to improve IT based resources for music makin</w:t>
            </w:r>
            <w:r w:rsidR="00415279">
              <w:rPr>
                <w:rFonts w:ascii="Arial" w:eastAsia="Arial" w:hAnsi="Arial" w:cs="Arial"/>
                <w:color w:val="0D0D0D"/>
                <w:sz w:val="24"/>
              </w:rPr>
              <w:t>g</w:t>
            </w:r>
            <w:r>
              <w:rPr>
                <w:rFonts w:ascii="Arial" w:eastAsia="Arial" w:hAnsi="Arial" w:cs="Arial"/>
                <w:i/>
                <w:color w:val="0D0D0D"/>
                <w:sz w:val="24"/>
              </w:rPr>
              <w:t>.</w:t>
            </w:r>
            <w:r>
              <w:rPr>
                <w:rFonts w:ascii="Arial" w:eastAsia="Arial" w:hAnsi="Arial" w:cs="Arial"/>
                <w:color w:val="0D0D0D"/>
                <w:sz w:val="24"/>
              </w:rPr>
              <w:t xml:space="preserve"> </w:t>
            </w:r>
          </w:p>
        </w:tc>
      </w:tr>
      <w:tr w:rsidR="00ED2F8C">
        <w:trPr>
          <w:trHeight w:val="680"/>
        </w:trPr>
        <w:tc>
          <w:tcPr>
            <w:tcW w:w="826" w:type="dxa"/>
            <w:tcBorders>
              <w:top w:val="nil"/>
              <w:left w:val="single" w:sz="4" w:space="0" w:color="000000"/>
              <w:bottom w:val="nil"/>
              <w:right w:val="nil"/>
            </w:tcBorders>
          </w:tcPr>
          <w:p w:rsidR="00ED2F8C" w:rsidRDefault="00000000">
            <w:pPr>
              <w:spacing w:after="0"/>
              <w:ind w:left="311"/>
              <w:jc w:val="center"/>
            </w:pPr>
            <w:r>
              <w:rPr>
                <w:rFonts w:ascii="Arial" w:eastAsia="Arial" w:hAnsi="Arial" w:cs="Arial"/>
                <w:color w:val="0D0D0D"/>
                <w:sz w:val="24"/>
              </w:rPr>
              <w:t xml:space="preserve"> </w:t>
            </w:r>
          </w:p>
        </w:tc>
        <w:tc>
          <w:tcPr>
            <w:tcW w:w="8664" w:type="dxa"/>
            <w:tcBorders>
              <w:top w:val="nil"/>
              <w:left w:val="nil"/>
              <w:bottom w:val="nil"/>
              <w:right w:val="single" w:sz="4" w:space="0" w:color="000000"/>
            </w:tcBorders>
          </w:tcPr>
          <w:p w:rsidR="00ED2F8C" w:rsidRDefault="00000000">
            <w:pPr>
              <w:spacing w:after="0"/>
              <w:rPr>
                <w:rFonts w:ascii="Arial" w:eastAsia="Arial" w:hAnsi="Arial" w:cs="Arial"/>
                <w:color w:val="0D0D0D"/>
                <w:sz w:val="24"/>
              </w:rPr>
            </w:pPr>
            <w:r>
              <w:rPr>
                <w:rFonts w:ascii="Arial" w:eastAsia="Arial" w:hAnsi="Arial" w:cs="Arial"/>
                <w:color w:val="0D0D0D"/>
                <w:sz w:val="24"/>
              </w:rPr>
              <w:t xml:space="preserve">We </w:t>
            </w:r>
            <w:r w:rsidR="00415279">
              <w:rPr>
                <w:rFonts w:ascii="Arial" w:eastAsia="Arial" w:hAnsi="Arial" w:cs="Arial"/>
                <w:color w:val="0D0D0D"/>
                <w:sz w:val="24"/>
              </w:rPr>
              <w:t>have</w:t>
            </w:r>
            <w:r>
              <w:rPr>
                <w:rFonts w:ascii="Arial" w:eastAsia="Arial" w:hAnsi="Arial" w:cs="Arial"/>
                <w:color w:val="0D0D0D"/>
                <w:sz w:val="24"/>
              </w:rPr>
              <w:t xml:space="preserve"> a school Governor </w:t>
            </w:r>
            <w:r w:rsidR="00415279">
              <w:rPr>
                <w:rFonts w:ascii="Arial" w:eastAsia="Arial" w:hAnsi="Arial" w:cs="Arial"/>
                <w:color w:val="0D0D0D"/>
                <w:sz w:val="24"/>
              </w:rPr>
              <w:t>who takes</w:t>
            </w:r>
            <w:r>
              <w:rPr>
                <w:rFonts w:ascii="Arial" w:eastAsia="Arial" w:hAnsi="Arial" w:cs="Arial"/>
                <w:color w:val="0D0D0D"/>
                <w:sz w:val="24"/>
              </w:rPr>
              <w:t xml:space="preserve"> a special interest in our music. </w:t>
            </w:r>
            <w:r w:rsidR="00415279">
              <w:rPr>
                <w:rFonts w:ascii="Arial" w:eastAsia="Arial" w:hAnsi="Arial" w:cs="Arial"/>
                <w:color w:val="0D0D0D"/>
                <w:sz w:val="24"/>
              </w:rPr>
              <w:t>She will make frequent visits across the school year.</w:t>
            </w:r>
          </w:p>
          <w:p w:rsidR="00D65991" w:rsidRDefault="00D65991">
            <w:pPr>
              <w:spacing w:after="0"/>
            </w:pPr>
          </w:p>
        </w:tc>
      </w:tr>
      <w:tr w:rsidR="00ED2F8C">
        <w:trPr>
          <w:trHeight w:val="822"/>
        </w:trPr>
        <w:tc>
          <w:tcPr>
            <w:tcW w:w="826" w:type="dxa"/>
            <w:tcBorders>
              <w:top w:val="nil"/>
              <w:left w:val="single" w:sz="4" w:space="0" w:color="000000"/>
              <w:bottom w:val="single" w:sz="4" w:space="0" w:color="000000"/>
              <w:right w:val="nil"/>
            </w:tcBorders>
          </w:tcPr>
          <w:p w:rsidR="00ED2F8C" w:rsidRDefault="00ED2F8C">
            <w:pPr>
              <w:spacing w:after="0"/>
              <w:ind w:left="311"/>
              <w:jc w:val="center"/>
            </w:pPr>
          </w:p>
        </w:tc>
        <w:tc>
          <w:tcPr>
            <w:tcW w:w="8664" w:type="dxa"/>
            <w:tcBorders>
              <w:top w:val="nil"/>
              <w:left w:val="nil"/>
              <w:bottom w:val="single" w:sz="4" w:space="0" w:color="000000"/>
              <w:right w:val="single" w:sz="4" w:space="0" w:color="000000"/>
            </w:tcBorders>
          </w:tcPr>
          <w:p w:rsidR="00ED2F8C" w:rsidRDefault="00000000">
            <w:pPr>
              <w:spacing w:after="0"/>
            </w:pPr>
            <w:r>
              <w:rPr>
                <w:rFonts w:ascii="Arial" w:eastAsia="Arial" w:hAnsi="Arial" w:cs="Arial"/>
                <w:color w:val="0D0D0D"/>
                <w:sz w:val="24"/>
              </w:rPr>
              <w:t xml:space="preserve">We will </w:t>
            </w:r>
            <w:proofErr w:type="spellStart"/>
            <w:r>
              <w:rPr>
                <w:rFonts w:ascii="Arial" w:eastAsia="Arial" w:hAnsi="Arial" w:cs="Arial"/>
                <w:color w:val="0D0D0D"/>
                <w:sz w:val="24"/>
              </w:rPr>
              <w:t>endeavour</w:t>
            </w:r>
            <w:proofErr w:type="spellEnd"/>
            <w:r>
              <w:rPr>
                <w:rFonts w:ascii="Arial" w:eastAsia="Arial" w:hAnsi="Arial" w:cs="Arial"/>
                <w:color w:val="0D0D0D"/>
                <w:sz w:val="24"/>
              </w:rPr>
              <w:t xml:space="preserve"> to establish an instrumental ensemble group. </w:t>
            </w:r>
            <w:r>
              <w:rPr>
                <w:rFonts w:ascii="Arial" w:eastAsia="Arial" w:hAnsi="Arial" w:cs="Arial"/>
                <w:i/>
                <w:color w:val="0D0D0D"/>
                <w:sz w:val="24"/>
              </w:rPr>
              <w:t>There is ambition for this to happen over the next two years.</w:t>
            </w:r>
            <w:r>
              <w:rPr>
                <w:rFonts w:ascii="Arial" w:eastAsia="Arial" w:hAnsi="Arial" w:cs="Arial"/>
                <w:color w:val="0D0D0D"/>
                <w:sz w:val="24"/>
              </w:rPr>
              <w:t xml:space="preserve"> </w:t>
            </w:r>
          </w:p>
        </w:tc>
      </w:tr>
    </w:tbl>
    <w:p w:rsidR="00ED2F8C" w:rsidRDefault="00000000">
      <w:pPr>
        <w:pStyle w:val="Heading1"/>
        <w:spacing w:after="262"/>
        <w:ind w:left="-5"/>
      </w:pPr>
      <w:r>
        <w:t xml:space="preserve">Further information  </w:t>
      </w:r>
    </w:p>
    <w:p w:rsidR="00ED2F8C" w:rsidRDefault="00000000">
      <w:pPr>
        <w:pBdr>
          <w:top w:val="single" w:sz="4" w:space="0" w:color="000000"/>
          <w:left w:val="single" w:sz="4" w:space="0" w:color="000000"/>
          <w:bottom w:val="single" w:sz="4" w:space="0" w:color="000000"/>
          <w:right w:val="single" w:sz="4" w:space="0" w:color="000000"/>
        </w:pBdr>
        <w:spacing w:after="158"/>
        <w:ind w:left="103"/>
      </w:pPr>
      <w:r>
        <w:rPr>
          <w:rFonts w:ascii="Arial" w:eastAsia="Arial" w:hAnsi="Arial" w:cs="Arial"/>
          <w:color w:val="0D0D0D"/>
          <w:sz w:val="24"/>
        </w:rPr>
        <w:t xml:space="preserve">  </w:t>
      </w:r>
    </w:p>
    <w:p w:rsidR="00ED2F8C" w:rsidRDefault="00000000">
      <w:pPr>
        <w:pBdr>
          <w:top w:val="single" w:sz="4" w:space="0" w:color="000000"/>
          <w:left w:val="single" w:sz="4" w:space="0" w:color="000000"/>
          <w:bottom w:val="single" w:sz="4" w:space="0" w:color="000000"/>
          <w:right w:val="single" w:sz="4" w:space="0" w:color="000000"/>
        </w:pBdr>
        <w:spacing w:after="118" w:line="289" w:lineRule="auto"/>
        <w:ind w:left="113" w:hanging="10"/>
      </w:pPr>
      <w:r>
        <w:rPr>
          <w:rFonts w:ascii="Arial" w:eastAsia="Arial" w:hAnsi="Arial" w:cs="Arial"/>
          <w:color w:val="0D0D0D"/>
          <w:sz w:val="24"/>
        </w:rPr>
        <w:t xml:space="preserve">The Department for Education publishes a </w:t>
      </w:r>
      <w:hyperlink r:id="rId36">
        <w:r>
          <w:rPr>
            <w:rFonts w:ascii="Arial" w:eastAsia="Arial" w:hAnsi="Arial" w:cs="Arial"/>
            <w:color w:val="0000FF"/>
            <w:sz w:val="24"/>
            <w:u w:val="single" w:color="0000FF"/>
          </w:rPr>
          <w:t>guide for parents and young people</w:t>
        </w:r>
      </w:hyperlink>
      <w:hyperlink r:id="rId37">
        <w:r>
          <w:rPr>
            <w:rFonts w:ascii="Arial" w:eastAsia="Arial" w:hAnsi="Arial" w:cs="Arial"/>
            <w:color w:val="0D0D0D"/>
            <w:sz w:val="24"/>
          </w:rPr>
          <w:t xml:space="preserve"> </w:t>
        </w:r>
      </w:hyperlink>
      <w:r>
        <w:rPr>
          <w:rFonts w:ascii="Arial" w:eastAsia="Arial" w:hAnsi="Arial" w:cs="Arial"/>
          <w:color w:val="0D0D0D"/>
          <w:sz w:val="24"/>
        </w:rPr>
        <w:t xml:space="preserve">on how they can get involved in music in and out of school, and where they can go to for support beyond the school.  </w:t>
      </w:r>
    </w:p>
    <w:p w:rsidR="00ED2F8C" w:rsidRDefault="00000000">
      <w:pPr>
        <w:pBdr>
          <w:top w:val="single" w:sz="4" w:space="0" w:color="000000"/>
          <w:left w:val="single" w:sz="4" w:space="0" w:color="000000"/>
          <w:bottom w:val="single" w:sz="4" w:space="0" w:color="000000"/>
          <w:right w:val="single" w:sz="4" w:space="0" w:color="000000"/>
        </w:pBdr>
        <w:spacing w:after="123" w:line="289" w:lineRule="auto"/>
        <w:ind w:left="113" w:hanging="10"/>
      </w:pPr>
      <w:r>
        <w:rPr>
          <w:rFonts w:ascii="Arial" w:eastAsia="Arial" w:hAnsi="Arial" w:cs="Arial"/>
          <w:color w:val="0D0D0D"/>
          <w:sz w:val="24"/>
        </w:rPr>
        <w:lastRenderedPageBreak/>
        <w:t xml:space="preserve">Our local </w:t>
      </w:r>
      <w:hyperlink r:id="rId38" w:anchor="section-1">
        <w:r>
          <w:rPr>
            <w:rFonts w:ascii="Arial" w:eastAsia="Arial" w:hAnsi="Arial" w:cs="Arial"/>
            <w:color w:val="0000FF"/>
            <w:sz w:val="24"/>
            <w:u w:val="single" w:color="0000FF"/>
          </w:rPr>
          <w:t>music hub</w:t>
        </w:r>
      </w:hyperlink>
      <w:hyperlink r:id="rId39" w:anchor="section-1">
        <w:r>
          <w:rPr>
            <w:rFonts w:ascii="Arial" w:eastAsia="Arial" w:hAnsi="Arial" w:cs="Arial"/>
            <w:color w:val="0D0D0D"/>
            <w:sz w:val="24"/>
          </w:rPr>
          <w:t xml:space="preserve"> </w:t>
        </w:r>
      </w:hyperlink>
      <w:r>
        <w:rPr>
          <w:rFonts w:ascii="Arial" w:eastAsia="Arial" w:hAnsi="Arial" w:cs="Arial"/>
          <w:color w:val="0D0D0D"/>
          <w:sz w:val="24"/>
        </w:rPr>
        <w:t xml:space="preserve">should also have a local plan for music education that should include useful information.  </w:t>
      </w:r>
    </w:p>
    <w:p w:rsidR="00ED2F8C" w:rsidRDefault="00000000">
      <w:pPr>
        <w:pBdr>
          <w:top w:val="single" w:sz="4" w:space="0" w:color="000000"/>
          <w:left w:val="single" w:sz="4" w:space="0" w:color="000000"/>
          <w:bottom w:val="single" w:sz="4" w:space="0" w:color="000000"/>
          <w:right w:val="single" w:sz="4" w:space="0" w:color="000000"/>
        </w:pBdr>
        <w:spacing w:after="162"/>
        <w:ind w:left="103"/>
      </w:pPr>
      <w:r>
        <w:rPr>
          <w:rFonts w:ascii="Arial" w:eastAsia="Arial" w:hAnsi="Arial" w:cs="Arial"/>
          <w:color w:val="0D0D0D"/>
          <w:sz w:val="24"/>
        </w:rPr>
        <w:t xml:space="preserve"> </w:t>
      </w:r>
    </w:p>
    <w:p w:rsidR="00ED2F8C" w:rsidRDefault="00000000">
      <w:pPr>
        <w:spacing w:after="0"/>
      </w:pPr>
      <w:r>
        <w:rPr>
          <w:rFonts w:ascii="Arial" w:eastAsia="Arial" w:hAnsi="Arial" w:cs="Arial"/>
          <w:color w:val="0D0D0D"/>
          <w:sz w:val="24"/>
        </w:rPr>
        <w:t xml:space="preserve"> </w:t>
      </w:r>
    </w:p>
    <w:sectPr w:rsidR="00ED2F8C">
      <w:footerReference w:type="even" r:id="rId40"/>
      <w:footerReference w:type="default" r:id="rId41"/>
      <w:footerReference w:type="first" r:id="rId42"/>
      <w:pgSz w:w="11905" w:h="16840"/>
      <w:pgMar w:top="1150" w:right="1315" w:bottom="1260" w:left="1136" w:header="720"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5EFD" w:rsidRDefault="00815EFD">
      <w:pPr>
        <w:spacing w:after="0" w:line="240" w:lineRule="auto"/>
      </w:pPr>
      <w:r>
        <w:separator/>
      </w:r>
    </w:p>
  </w:endnote>
  <w:endnote w:type="continuationSeparator" w:id="0">
    <w:p w:rsidR="00815EFD" w:rsidRDefault="00815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2F8C" w:rsidRDefault="00000000">
    <w:pPr>
      <w:spacing w:after="0"/>
      <w:ind w:right="28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2F8C" w:rsidRDefault="00000000">
    <w:pPr>
      <w:spacing w:after="0"/>
      <w:ind w:right="28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2F8C" w:rsidRDefault="00000000">
    <w:pPr>
      <w:spacing w:after="0"/>
      <w:ind w:right="28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5EFD" w:rsidRDefault="00815EFD">
      <w:pPr>
        <w:spacing w:after="0" w:line="240" w:lineRule="auto"/>
      </w:pPr>
      <w:r>
        <w:separator/>
      </w:r>
    </w:p>
  </w:footnote>
  <w:footnote w:type="continuationSeparator" w:id="0">
    <w:p w:rsidR="00815EFD" w:rsidRDefault="00815E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4BBD"/>
    <w:multiLevelType w:val="hybridMultilevel"/>
    <w:tmpl w:val="899A7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AB3C55"/>
    <w:multiLevelType w:val="hybridMultilevel"/>
    <w:tmpl w:val="7F3E1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2247700">
    <w:abstractNumId w:val="1"/>
  </w:num>
  <w:num w:numId="2" w16cid:durableId="30489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F8C"/>
    <w:rsid w:val="000E310C"/>
    <w:rsid w:val="001D0A73"/>
    <w:rsid w:val="00415279"/>
    <w:rsid w:val="00815EFD"/>
    <w:rsid w:val="00D65991"/>
    <w:rsid w:val="00EC6AB8"/>
    <w:rsid w:val="00ED2F8C"/>
    <w:rsid w:val="00EF4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57034F"/>
  <w15:docId w15:val="{45A55188-AE40-7846-9078-A255083F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138" w:line="259" w:lineRule="auto"/>
      <w:ind w:left="10" w:hanging="10"/>
      <w:outlineLvl w:val="0"/>
    </w:pPr>
    <w:rPr>
      <w:rFonts w:ascii="Arial" w:eastAsia="Arial" w:hAnsi="Arial" w:cs="Arial"/>
      <w:b/>
      <w:color w:val="104F75"/>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04F75"/>
      <w:sz w:val="32"/>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D65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swinemoorprimary.org.uk/wp-content/uploads/2023/11/SEN-POLICY-2023.pdf" TargetMode="External"/><Relationship Id="rId18" Type="http://schemas.openxmlformats.org/officeDocument/2006/relationships/hyperlink" Target="https://swinemoorprimary.org.uk/wp-content/uploads/2023/11/SEN-POLICY-2023.pdf" TargetMode="External"/><Relationship Id="rId26" Type="http://schemas.openxmlformats.org/officeDocument/2006/relationships/hyperlink" Target="https://swinemoorprimary.org.uk/subject-key-objectives/" TargetMode="External"/><Relationship Id="rId39" Type="http://schemas.openxmlformats.org/officeDocument/2006/relationships/hyperlink" Target="https://www.artscouncil.org.uk/MusicEducationHubs" TargetMode="External"/><Relationship Id="rId21" Type="http://schemas.openxmlformats.org/officeDocument/2006/relationships/hyperlink" Target="https://swinemoorprimary.org.uk/subject-key-objectives/" TargetMode="External"/><Relationship Id="rId34" Type="http://schemas.openxmlformats.org/officeDocument/2006/relationships/hyperlink" Target="https://swinemoorprimary.org.uk/homework/" TargetMode="External"/><Relationship Id="rId42" Type="http://schemas.openxmlformats.org/officeDocument/2006/relationships/footer" Target="footer3.xml"/><Relationship Id="rId7" Type="http://schemas.openxmlformats.org/officeDocument/2006/relationships/hyperlink" Target="https://swinemoorprimary.org.uk/subject-key-objectives/" TargetMode="External"/><Relationship Id="rId2" Type="http://schemas.openxmlformats.org/officeDocument/2006/relationships/styles" Target="styles.xml"/><Relationship Id="rId16" Type="http://schemas.openxmlformats.org/officeDocument/2006/relationships/hyperlink" Target="https://swinemoorprimary.org.uk/wp-content/uploads/2023/11/SEN-POLICY-2023.pdf" TargetMode="External"/><Relationship Id="rId20" Type="http://schemas.openxmlformats.org/officeDocument/2006/relationships/hyperlink" Target="https://swinemoorprimary.org.uk/wp-content/uploads/2023/11/SEN-POLICY-2023.pdf" TargetMode="External"/><Relationship Id="rId29" Type="http://schemas.openxmlformats.org/officeDocument/2006/relationships/hyperlink" Target="https://swinemoorprimary.org.uk/music-graduate-award/" TargetMode="External"/><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winemoorprimary.org.uk/subject-key-objectives/" TargetMode="External"/><Relationship Id="rId24" Type="http://schemas.openxmlformats.org/officeDocument/2006/relationships/hyperlink" Target="https://swinemoorprimary.org.uk/subject-key-objectives/" TargetMode="External"/><Relationship Id="rId32" Type="http://schemas.openxmlformats.org/officeDocument/2006/relationships/hyperlink" Target="https://swinemoorprimary.org.uk/music-graduate-award/" TargetMode="External"/><Relationship Id="rId37" Type="http://schemas.openxmlformats.org/officeDocument/2006/relationships/hyperlink" Target="https://www.gov.uk/government/publications/music-education-information-for-parents-and-young-people"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winemoorprimary.org.uk/wp-content/uploads/2023/11/SEN-POLICY-2023.pdf" TargetMode="External"/><Relationship Id="rId23" Type="http://schemas.openxmlformats.org/officeDocument/2006/relationships/hyperlink" Target="https://swinemoorprimary.org.uk/subject-key-objectives/" TargetMode="External"/><Relationship Id="rId28" Type="http://schemas.openxmlformats.org/officeDocument/2006/relationships/hyperlink" Target="https://swinemoorprimary.org.uk/music-graduate-award/" TargetMode="External"/><Relationship Id="rId36" Type="http://schemas.openxmlformats.org/officeDocument/2006/relationships/hyperlink" Target="https://www.gov.uk/government/publications/music-education-information-for-parents-and-young-people" TargetMode="External"/><Relationship Id="rId10" Type="http://schemas.openxmlformats.org/officeDocument/2006/relationships/hyperlink" Target="https://swinemoorprimary.org.uk/subject-key-objectives/" TargetMode="External"/><Relationship Id="rId19" Type="http://schemas.openxmlformats.org/officeDocument/2006/relationships/hyperlink" Target="https://swinemoorprimary.org.uk/wp-content/uploads/2023/11/SEN-POLICY-2023.pdf" TargetMode="External"/><Relationship Id="rId31" Type="http://schemas.openxmlformats.org/officeDocument/2006/relationships/hyperlink" Target="https://swinemoorprimary.org.uk/music-graduate-award/"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winemoorprimary.org.uk/subject-key-objectives/" TargetMode="External"/><Relationship Id="rId14" Type="http://schemas.openxmlformats.org/officeDocument/2006/relationships/hyperlink" Target="https://swinemoorprimary.org.uk/wp-content/uploads/2023/11/SEN-POLICY-2023.pdf" TargetMode="External"/><Relationship Id="rId22" Type="http://schemas.openxmlformats.org/officeDocument/2006/relationships/hyperlink" Target="https://swinemoorprimary.org.uk/subject-key-objectives/" TargetMode="External"/><Relationship Id="rId27" Type="http://schemas.openxmlformats.org/officeDocument/2006/relationships/hyperlink" Target="https://swinemoorprimary.org.uk/music-graduate-award/" TargetMode="External"/><Relationship Id="rId30" Type="http://schemas.openxmlformats.org/officeDocument/2006/relationships/hyperlink" Target="https://swinemoorprimary.org.uk/music-graduate-award/" TargetMode="External"/><Relationship Id="rId35" Type="http://schemas.openxmlformats.org/officeDocument/2006/relationships/hyperlink" Target="https://swinemoorprimary.org.uk/homework/" TargetMode="External"/><Relationship Id="rId43" Type="http://schemas.openxmlformats.org/officeDocument/2006/relationships/fontTable" Target="fontTable.xml"/><Relationship Id="rId8" Type="http://schemas.openxmlformats.org/officeDocument/2006/relationships/hyperlink" Target="https://swinemoorprimary.org.uk/subject-key-objectives/" TargetMode="External"/><Relationship Id="rId3" Type="http://schemas.openxmlformats.org/officeDocument/2006/relationships/settings" Target="settings.xml"/><Relationship Id="rId12" Type="http://schemas.openxmlformats.org/officeDocument/2006/relationships/hyperlink" Target="https://swinemoorprimary.org.uk/subject-key-objectives/" TargetMode="External"/><Relationship Id="rId17" Type="http://schemas.openxmlformats.org/officeDocument/2006/relationships/hyperlink" Target="https://swinemoorprimary.org.uk/wp-content/uploads/2023/11/SEN-POLICY-2023.pdf" TargetMode="External"/><Relationship Id="rId25" Type="http://schemas.openxmlformats.org/officeDocument/2006/relationships/hyperlink" Target="https://swinemoorprimary.org.uk/subject-key-objectives/" TargetMode="External"/><Relationship Id="rId33" Type="http://schemas.openxmlformats.org/officeDocument/2006/relationships/hyperlink" Target="https://swinemoorprimary.org.uk/homework/" TargetMode="External"/><Relationship Id="rId38" Type="http://schemas.openxmlformats.org/officeDocument/2006/relationships/hyperlink" Target="https://www.artscouncil.org.uk/MusicEducationHu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cp:keywords/>
  <cp:lastModifiedBy>Microsoft Office User</cp:lastModifiedBy>
  <cp:revision>2</cp:revision>
  <dcterms:created xsi:type="dcterms:W3CDTF">2026-09-24T08:20:00Z</dcterms:created>
  <dcterms:modified xsi:type="dcterms:W3CDTF">2026-09-24T08:20:00Z</dcterms:modified>
</cp:coreProperties>
</file>